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4E2" w:rsidRDefault="00D724E2" w:rsidP="005E2A4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各课程</w:t>
      </w:r>
      <w:r w:rsidR="00D03F9C">
        <w:rPr>
          <w:rFonts w:hint="eastAsia"/>
          <w:sz w:val="32"/>
          <w:szCs w:val="32"/>
        </w:rPr>
        <w:t>及</w:t>
      </w:r>
      <w:r w:rsidR="000C7664">
        <w:rPr>
          <w:rFonts w:hint="eastAsia"/>
          <w:sz w:val="32"/>
          <w:szCs w:val="32"/>
        </w:rPr>
        <w:t>负责人</w:t>
      </w:r>
      <w:r w:rsidR="00D03F9C">
        <w:rPr>
          <w:rFonts w:hint="eastAsia"/>
          <w:sz w:val="32"/>
          <w:szCs w:val="32"/>
        </w:rPr>
        <w:t>名单</w:t>
      </w:r>
      <w:r>
        <w:rPr>
          <w:rFonts w:hint="eastAsia"/>
          <w:sz w:val="32"/>
          <w:szCs w:val="32"/>
        </w:rPr>
        <w:t>：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动物解剖学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Pr="005E2A4C">
        <w:rPr>
          <w:sz w:val="32"/>
          <w:szCs w:val="32"/>
        </w:rPr>
        <w:t>陈树林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动物组织胚胎学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</w:t>
      </w:r>
      <w:proofErr w:type="gramStart"/>
      <w:r w:rsidRPr="005E2A4C">
        <w:rPr>
          <w:sz w:val="32"/>
          <w:szCs w:val="32"/>
        </w:rPr>
        <w:t>卿素珠</w:t>
      </w:r>
      <w:proofErr w:type="gramEnd"/>
    </w:p>
    <w:p w:rsidR="00F650DB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动物生理学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proofErr w:type="gramStart"/>
      <w:r w:rsidRPr="005E2A4C">
        <w:rPr>
          <w:sz w:val="32"/>
          <w:szCs w:val="32"/>
        </w:rPr>
        <w:t>丛日华</w:t>
      </w:r>
      <w:proofErr w:type="gramEnd"/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兽医免疫学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Pr="005E2A4C">
        <w:rPr>
          <w:sz w:val="32"/>
          <w:szCs w:val="32"/>
        </w:rPr>
        <w:t>陈德坤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兽医传染病学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</w:t>
      </w:r>
      <w:r w:rsidRPr="005E2A4C">
        <w:rPr>
          <w:sz w:val="32"/>
          <w:szCs w:val="32"/>
        </w:rPr>
        <w:t>杨增岐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兽医寄生虫学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</w:t>
      </w:r>
      <w:r w:rsidRPr="005E2A4C">
        <w:rPr>
          <w:sz w:val="32"/>
          <w:szCs w:val="32"/>
        </w:rPr>
        <w:t>林  青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微生物学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Pr="005E2A4C">
        <w:rPr>
          <w:sz w:val="32"/>
          <w:szCs w:val="32"/>
        </w:rPr>
        <w:t>许信刚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公共卫生学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Pr="005E2A4C">
        <w:rPr>
          <w:sz w:val="32"/>
          <w:szCs w:val="32"/>
        </w:rPr>
        <w:t>王晶钰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兽医内科学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Pr="005E2A4C">
        <w:rPr>
          <w:sz w:val="32"/>
          <w:szCs w:val="32"/>
        </w:rPr>
        <w:t>赵宝玉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兽医临床诊断学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</w:t>
      </w:r>
      <w:r w:rsidRPr="005E2A4C">
        <w:rPr>
          <w:sz w:val="32"/>
          <w:szCs w:val="32"/>
        </w:rPr>
        <w:t>李勤凡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兽医产科学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Pr="005E2A4C">
        <w:rPr>
          <w:sz w:val="32"/>
          <w:szCs w:val="32"/>
        </w:rPr>
        <w:t>靳亚平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兽医外科学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5E2A4C">
        <w:rPr>
          <w:sz w:val="32"/>
          <w:szCs w:val="32"/>
        </w:rPr>
        <w:t>张欣珂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动物细胞与胚胎工程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Pr="005E2A4C">
        <w:rPr>
          <w:sz w:val="32"/>
          <w:szCs w:val="32"/>
        </w:rPr>
        <w:t>马保华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分子生物学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="000C7664">
        <w:rPr>
          <w:rFonts w:hint="eastAsia"/>
          <w:sz w:val="32"/>
          <w:szCs w:val="32"/>
        </w:rPr>
        <w:t xml:space="preserve">刘 </w:t>
      </w:r>
      <w:r w:rsidR="000C7664">
        <w:rPr>
          <w:sz w:val="32"/>
          <w:szCs w:val="32"/>
        </w:rPr>
        <w:t xml:space="preserve"> </w:t>
      </w:r>
      <w:r w:rsidR="000C7664">
        <w:rPr>
          <w:rFonts w:hint="eastAsia"/>
          <w:sz w:val="32"/>
          <w:szCs w:val="32"/>
        </w:rPr>
        <w:t>旭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动物病理学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="000C7664">
        <w:rPr>
          <w:rFonts w:hint="eastAsia"/>
          <w:sz w:val="32"/>
          <w:szCs w:val="32"/>
        </w:rPr>
        <w:t>童德文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兽医药理学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</w:t>
      </w:r>
      <w:r w:rsidR="000C7664">
        <w:rPr>
          <w:sz w:val="32"/>
          <w:szCs w:val="32"/>
        </w:rPr>
        <w:t xml:space="preserve"> </w:t>
      </w:r>
      <w:r w:rsidR="000C7664">
        <w:rPr>
          <w:rFonts w:hint="eastAsia"/>
          <w:sz w:val="32"/>
          <w:szCs w:val="32"/>
        </w:rPr>
        <w:t>刘晓强</w:t>
      </w:r>
    </w:p>
    <w:p w:rsidR="005E2A4C" w:rsidRPr="005E2A4C" w:rsidRDefault="005E2A4C" w:rsidP="005E2A4C">
      <w:pPr>
        <w:rPr>
          <w:sz w:val="32"/>
          <w:szCs w:val="32"/>
        </w:rPr>
      </w:pPr>
      <w:r w:rsidRPr="005E2A4C">
        <w:rPr>
          <w:rFonts w:hint="eastAsia"/>
          <w:sz w:val="32"/>
          <w:szCs w:val="32"/>
        </w:rPr>
        <w:t>中兽医药学</w:t>
      </w:r>
      <w:r w:rsidRPr="005E2A4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="000C7664">
        <w:rPr>
          <w:rFonts w:hint="eastAsia"/>
          <w:sz w:val="32"/>
          <w:szCs w:val="32"/>
        </w:rPr>
        <w:t>宋晓平</w:t>
      </w:r>
    </w:p>
    <w:sectPr w:rsidR="005E2A4C" w:rsidRPr="005E2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4C"/>
    <w:rsid w:val="000C7664"/>
    <w:rsid w:val="005E2A4C"/>
    <w:rsid w:val="00D03F9C"/>
    <w:rsid w:val="00D724E2"/>
    <w:rsid w:val="00F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07CA"/>
  <w15:chartTrackingRefBased/>
  <w15:docId w15:val="{D1694232-CABE-47D7-9831-0EA0AFC8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2023-03-21T02:35:00Z</cp:lastPrinted>
  <dcterms:created xsi:type="dcterms:W3CDTF">2023-03-21T01:52:00Z</dcterms:created>
  <dcterms:modified xsi:type="dcterms:W3CDTF">2023-03-21T02:43:00Z</dcterms:modified>
</cp:coreProperties>
</file>