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D82E3" w14:textId="77777777" w:rsidR="001F50A8" w:rsidRPr="00D14041" w:rsidRDefault="001F50A8" w:rsidP="001F50A8">
      <w:pPr>
        <w:widowControl/>
        <w:shd w:val="clear" w:color="auto" w:fill="FFFFFF"/>
        <w:spacing w:beforeLines="100" w:before="312" w:afterLines="100" w:after="312" w:line="360" w:lineRule="auto"/>
        <w:jc w:val="center"/>
        <w:rPr>
          <w:rFonts w:ascii="Times New Roman" w:eastAsia="华文仿宋" w:hAnsi="Times New Roman"/>
          <w:b/>
          <w:sz w:val="36"/>
          <w:szCs w:val="36"/>
        </w:rPr>
      </w:pPr>
      <w:bookmarkStart w:id="0" w:name="_GoBack"/>
      <w:r w:rsidRPr="00D14041">
        <w:rPr>
          <w:rFonts w:ascii="Times New Roman" w:eastAsia="华文仿宋" w:hAnsi="Times New Roman"/>
          <w:b/>
          <w:sz w:val="36"/>
          <w:szCs w:val="36"/>
        </w:rPr>
        <w:t>2023</w:t>
      </w:r>
      <w:r w:rsidRPr="00D14041">
        <w:rPr>
          <w:rFonts w:ascii="Times New Roman" w:eastAsia="华文仿宋" w:hAnsi="Times New Roman"/>
          <w:b/>
          <w:sz w:val="36"/>
          <w:szCs w:val="36"/>
        </w:rPr>
        <w:t>年度内蒙古自治区兽医科学技术创新奖</w:t>
      </w:r>
    </w:p>
    <w:p w14:paraId="4A133646" w14:textId="77777777" w:rsidR="001F50A8" w:rsidRPr="00D14041" w:rsidRDefault="001F50A8" w:rsidP="001F50A8">
      <w:pPr>
        <w:widowControl/>
        <w:shd w:val="clear" w:color="auto" w:fill="FFFFFF"/>
        <w:spacing w:beforeLines="100" w:before="312" w:afterLines="100" w:after="312" w:line="360" w:lineRule="auto"/>
        <w:jc w:val="center"/>
        <w:rPr>
          <w:rFonts w:ascii="Times New Roman" w:eastAsia="华文仿宋" w:hAnsi="Times New Roman"/>
          <w:b/>
          <w:sz w:val="36"/>
          <w:szCs w:val="36"/>
        </w:rPr>
      </w:pPr>
      <w:r w:rsidRPr="00D14041">
        <w:rPr>
          <w:rFonts w:ascii="Times New Roman" w:eastAsia="华文仿宋" w:hAnsi="Times New Roman"/>
          <w:b/>
          <w:sz w:val="36"/>
          <w:szCs w:val="36"/>
        </w:rPr>
        <w:t>推荐书公示内容</w:t>
      </w:r>
    </w:p>
    <w:bookmarkEnd w:id="0"/>
    <w:p w14:paraId="5E160647" w14:textId="77777777" w:rsidR="001F50A8" w:rsidRPr="00D14041" w:rsidRDefault="001F50A8" w:rsidP="001F50A8">
      <w:pPr>
        <w:widowControl/>
        <w:shd w:val="clear" w:color="auto" w:fill="FFFFFF"/>
        <w:spacing w:beforeLines="100" w:before="312" w:afterLines="100" w:after="312" w:line="360" w:lineRule="auto"/>
        <w:ind w:firstLineChars="200" w:firstLine="560"/>
        <w:rPr>
          <w:rFonts w:ascii="Times New Roman" w:eastAsia="华文仿宋" w:hAnsi="Times New Roman"/>
          <w:sz w:val="28"/>
          <w:szCs w:val="28"/>
        </w:rPr>
      </w:pPr>
      <w:r w:rsidRPr="00D14041">
        <w:rPr>
          <w:rFonts w:ascii="Times New Roman" w:eastAsia="华文仿宋" w:hAnsi="Times New Roman"/>
          <w:sz w:val="28"/>
          <w:szCs w:val="28"/>
        </w:rPr>
        <w:t>一、项目名称</w:t>
      </w:r>
      <w:r w:rsidRPr="00D14041">
        <w:rPr>
          <w:rFonts w:ascii="Times New Roman" w:eastAsia="华文仿宋" w:hAnsi="Times New Roman"/>
          <w:sz w:val="28"/>
          <w:szCs w:val="28"/>
        </w:rPr>
        <w:t>:</w:t>
      </w:r>
      <w:r w:rsidRPr="00D14041">
        <w:rPr>
          <w:rFonts w:ascii="Times New Roman" w:eastAsia="华文仿宋" w:hAnsi="Times New Roman"/>
          <w:sz w:val="28"/>
          <w:szCs w:val="28"/>
        </w:rPr>
        <w:t>阿拉善</w:t>
      </w:r>
      <w:proofErr w:type="gramStart"/>
      <w:r w:rsidRPr="00D14041">
        <w:rPr>
          <w:rFonts w:ascii="Times New Roman" w:eastAsia="华文仿宋" w:hAnsi="Times New Roman"/>
          <w:sz w:val="28"/>
          <w:szCs w:val="28"/>
        </w:rPr>
        <w:t>地区羊球虫</w:t>
      </w:r>
      <w:proofErr w:type="gramEnd"/>
      <w:r w:rsidRPr="00D14041">
        <w:rPr>
          <w:rFonts w:ascii="Times New Roman" w:eastAsia="华文仿宋" w:hAnsi="Times New Roman"/>
          <w:sz w:val="28"/>
          <w:szCs w:val="28"/>
        </w:rPr>
        <w:t>、羊痘防控技术创新</w:t>
      </w:r>
    </w:p>
    <w:p w14:paraId="0DFBAC62" w14:textId="77777777" w:rsidR="001F50A8" w:rsidRPr="00D14041" w:rsidRDefault="001F50A8" w:rsidP="001F50A8">
      <w:pPr>
        <w:widowControl/>
        <w:spacing w:beforeLines="25" w:before="78" w:afterLines="25" w:after="78" w:line="360" w:lineRule="auto"/>
        <w:ind w:firstLineChars="200" w:firstLine="560"/>
        <w:jc w:val="left"/>
        <w:rPr>
          <w:rFonts w:ascii="Times New Roman" w:eastAsia="华文仿宋" w:hAnsi="Times New Roman"/>
          <w:sz w:val="28"/>
          <w:szCs w:val="28"/>
        </w:rPr>
      </w:pPr>
      <w:r w:rsidRPr="00D14041">
        <w:rPr>
          <w:rFonts w:ascii="Times New Roman" w:eastAsia="华文仿宋" w:hAnsi="Times New Roman"/>
          <w:sz w:val="28"/>
          <w:szCs w:val="28"/>
        </w:rPr>
        <w:t>二、提名单位</w:t>
      </w:r>
      <w:r w:rsidRPr="00D14041">
        <w:rPr>
          <w:rFonts w:ascii="Times New Roman" w:eastAsia="华文仿宋" w:hAnsi="Times New Roman"/>
          <w:sz w:val="28"/>
          <w:szCs w:val="28"/>
        </w:rPr>
        <w:t>:</w:t>
      </w:r>
      <w:r w:rsidRPr="00D14041">
        <w:rPr>
          <w:rFonts w:ascii="Times New Roman" w:eastAsia="华文仿宋" w:hAnsi="Times New Roman"/>
          <w:sz w:val="28"/>
          <w:szCs w:val="28"/>
        </w:rPr>
        <w:t>阿拉善左</w:t>
      </w:r>
      <w:proofErr w:type="gramStart"/>
      <w:r w:rsidRPr="00D14041">
        <w:rPr>
          <w:rFonts w:ascii="Times New Roman" w:eastAsia="华文仿宋" w:hAnsi="Times New Roman"/>
          <w:sz w:val="28"/>
          <w:szCs w:val="28"/>
        </w:rPr>
        <w:t>旗动物</w:t>
      </w:r>
      <w:proofErr w:type="gramEnd"/>
      <w:r w:rsidRPr="00D14041">
        <w:rPr>
          <w:rFonts w:ascii="Times New Roman" w:eastAsia="华文仿宋" w:hAnsi="Times New Roman"/>
          <w:sz w:val="28"/>
          <w:szCs w:val="28"/>
        </w:rPr>
        <w:t>疫病预防控制中心</w:t>
      </w:r>
    </w:p>
    <w:p w14:paraId="0B10F63C" w14:textId="77777777" w:rsidR="001F50A8" w:rsidRPr="00D14041" w:rsidRDefault="001F50A8" w:rsidP="001F50A8">
      <w:pPr>
        <w:widowControl/>
        <w:spacing w:beforeLines="25" w:before="78" w:afterLines="25" w:after="78" w:line="360" w:lineRule="auto"/>
        <w:ind w:firstLineChars="200" w:firstLine="560"/>
        <w:jc w:val="left"/>
        <w:rPr>
          <w:rFonts w:ascii="Times New Roman" w:eastAsia="华文仿宋" w:hAnsi="Times New Roman"/>
          <w:sz w:val="28"/>
          <w:szCs w:val="28"/>
        </w:rPr>
      </w:pPr>
      <w:r w:rsidRPr="00D14041">
        <w:rPr>
          <w:rFonts w:ascii="Times New Roman" w:eastAsia="华文仿宋" w:hAnsi="Times New Roman"/>
          <w:sz w:val="28"/>
          <w:szCs w:val="28"/>
        </w:rPr>
        <w:t>三、主要完成人</w:t>
      </w:r>
      <w:r w:rsidRPr="00D14041">
        <w:rPr>
          <w:rFonts w:ascii="Times New Roman" w:eastAsia="华文仿宋" w:hAnsi="Times New Roman"/>
          <w:sz w:val="28"/>
          <w:szCs w:val="28"/>
        </w:rPr>
        <w:t>:</w:t>
      </w:r>
      <w:r w:rsidRPr="00D14041">
        <w:rPr>
          <w:rFonts w:ascii="Times New Roman" w:eastAsia="华文仿宋" w:hAnsi="Times New Roman"/>
          <w:sz w:val="28"/>
          <w:szCs w:val="28"/>
        </w:rPr>
        <w:t>李国中、王立华、张钧德、付登胜、徐创美、明亚</w:t>
      </w:r>
      <w:proofErr w:type="gramStart"/>
      <w:r w:rsidRPr="00D14041">
        <w:rPr>
          <w:rFonts w:ascii="Times New Roman" w:eastAsia="华文仿宋" w:hAnsi="Times New Roman"/>
          <w:sz w:val="28"/>
          <w:szCs w:val="28"/>
        </w:rPr>
        <w:t>娟</w:t>
      </w:r>
      <w:proofErr w:type="gramEnd"/>
      <w:r w:rsidRPr="00D14041">
        <w:rPr>
          <w:rFonts w:ascii="Times New Roman" w:eastAsia="华文仿宋" w:hAnsi="Times New Roman"/>
          <w:sz w:val="28"/>
          <w:szCs w:val="28"/>
        </w:rPr>
        <w:t>、莫日根别力格、何新梅、彭丽</w:t>
      </w:r>
      <w:proofErr w:type="gramStart"/>
      <w:r w:rsidRPr="00D14041">
        <w:rPr>
          <w:rFonts w:ascii="Times New Roman" w:eastAsia="华文仿宋" w:hAnsi="Times New Roman"/>
          <w:sz w:val="28"/>
          <w:szCs w:val="28"/>
        </w:rPr>
        <w:t>娟</w:t>
      </w:r>
      <w:proofErr w:type="gramEnd"/>
      <w:r w:rsidRPr="00D14041">
        <w:rPr>
          <w:rFonts w:ascii="Times New Roman" w:eastAsia="华文仿宋" w:hAnsi="Times New Roman"/>
          <w:sz w:val="28"/>
          <w:szCs w:val="28"/>
        </w:rPr>
        <w:t>、</w:t>
      </w:r>
      <w:proofErr w:type="gramStart"/>
      <w:r w:rsidRPr="00D14041">
        <w:rPr>
          <w:rFonts w:ascii="Times New Roman" w:eastAsia="华文仿宋" w:hAnsi="Times New Roman"/>
          <w:sz w:val="28"/>
          <w:szCs w:val="28"/>
        </w:rPr>
        <w:t>孟柯</w:t>
      </w:r>
      <w:proofErr w:type="gramEnd"/>
      <w:r w:rsidRPr="00D14041">
        <w:rPr>
          <w:rFonts w:ascii="Times New Roman" w:eastAsia="华文仿宋" w:hAnsi="Times New Roman"/>
          <w:sz w:val="28"/>
          <w:szCs w:val="28"/>
        </w:rPr>
        <w:t>其</w:t>
      </w:r>
      <w:proofErr w:type="gramStart"/>
      <w:r w:rsidRPr="00D14041">
        <w:rPr>
          <w:rFonts w:ascii="Times New Roman" w:eastAsia="华文仿宋" w:hAnsi="Times New Roman"/>
          <w:sz w:val="28"/>
          <w:szCs w:val="28"/>
        </w:rPr>
        <w:t>其</w:t>
      </w:r>
      <w:proofErr w:type="gramEnd"/>
      <w:r w:rsidRPr="00D14041">
        <w:rPr>
          <w:rFonts w:ascii="Times New Roman" w:eastAsia="华文仿宋" w:hAnsi="Times New Roman"/>
          <w:sz w:val="28"/>
          <w:szCs w:val="28"/>
        </w:rPr>
        <w:t>格、六十、巴雅尔、张敖云图雅、乌林花、连慧琴、宋军科、李明哲、杨心如、周应聪、黄天福</w:t>
      </w:r>
    </w:p>
    <w:p w14:paraId="24C30BFA" w14:textId="77777777" w:rsidR="001F50A8" w:rsidRPr="00D14041" w:rsidRDefault="001F50A8" w:rsidP="001F50A8">
      <w:pPr>
        <w:widowControl/>
        <w:spacing w:beforeLines="25" w:before="78" w:afterLines="25" w:after="78" w:line="360" w:lineRule="auto"/>
        <w:ind w:firstLineChars="200" w:firstLine="560"/>
        <w:jc w:val="left"/>
        <w:rPr>
          <w:rFonts w:ascii="Times New Roman" w:eastAsia="华文仿宋" w:hAnsi="Times New Roman"/>
          <w:sz w:val="28"/>
          <w:szCs w:val="28"/>
        </w:rPr>
      </w:pPr>
      <w:r w:rsidRPr="00D14041">
        <w:rPr>
          <w:rFonts w:ascii="Times New Roman" w:eastAsia="华文仿宋" w:hAnsi="Times New Roman"/>
          <w:sz w:val="28"/>
          <w:szCs w:val="28"/>
        </w:rPr>
        <w:t>四、完成单位</w:t>
      </w:r>
    </w:p>
    <w:p w14:paraId="69AF47CA" w14:textId="77777777" w:rsidR="001F50A8" w:rsidRPr="00D14041" w:rsidRDefault="001F50A8" w:rsidP="001F50A8">
      <w:pPr>
        <w:widowControl/>
        <w:spacing w:beforeLines="25" w:before="78" w:afterLines="25" w:after="78" w:line="360" w:lineRule="auto"/>
        <w:ind w:firstLineChars="200" w:firstLine="560"/>
        <w:jc w:val="left"/>
        <w:rPr>
          <w:rFonts w:ascii="Times New Roman" w:eastAsia="华文仿宋" w:hAnsi="Times New Roman"/>
          <w:sz w:val="28"/>
          <w:szCs w:val="28"/>
        </w:rPr>
      </w:pPr>
      <w:r w:rsidRPr="00D14041">
        <w:rPr>
          <w:rFonts w:ascii="Times New Roman" w:eastAsia="华文仿宋" w:hAnsi="Times New Roman"/>
          <w:sz w:val="28"/>
          <w:szCs w:val="28"/>
        </w:rPr>
        <w:t>阿拉善左</w:t>
      </w:r>
      <w:proofErr w:type="gramStart"/>
      <w:r w:rsidRPr="00D14041">
        <w:rPr>
          <w:rFonts w:ascii="Times New Roman" w:eastAsia="华文仿宋" w:hAnsi="Times New Roman"/>
          <w:sz w:val="28"/>
          <w:szCs w:val="28"/>
        </w:rPr>
        <w:t>旗动物</w:t>
      </w:r>
      <w:proofErr w:type="gramEnd"/>
      <w:r w:rsidRPr="00D14041">
        <w:rPr>
          <w:rFonts w:ascii="Times New Roman" w:eastAsia="华文仿宋" w:hAnsi="Times New Roman"/>
          <w:sz w:val="28"/>
          <w:szCs w:val="28"/>
        </w:rPr>
        <w:t>疫病预防控制中心、西北农林科技大学寄生虫实验室、</w:t>
      </w:r>
      <w:r w:rsidRPr="00D14041">
        <w:rPr>
          <w:rFonts w:ascii="Times New Roman" w:eastAsia="华文仿宋" w:hAnsi="Times New Roman"/>
          <w:sz w:val="28"/>
          <w:szCs w:val="28"/>
          <w:lang w:val="zh-CN"/>
        </w:rPr>
        <w:t>阿杜肉羊养殖专业合作社</w:t>
      </w:r>
    </w:p>
    <w:p w14:paraId="046205A6" w14:textId="77777777" w:rsidR="001F50A8" w:rsidRPr="00D14041" w:rsidRDefault="001F50A8" w:rsidP="001F50A8">
      <w:pPr>
        <w:widowControl/>
        <w:spacing w:beforeLines="25" w:before="78" w:afterLines="25" w:after="78" w:line="360" w:lineRule="auto"/>
        <w:ind w:firstLineChars="200" w:firstLine="560"/>
        <w:jc w:val="left"/>
        <w:rPr>
          <w:rFonts w:ascii="Times New Roman" w:eastAsia="华文仿宋" w:hAnsi="Times New Roman"/>
          <w:sz w:val="28"/>
          <w:szCs w:val="28"/>
        </w:rPr>
      </w:pPr>
      <w:r w:rsidRPr="00D14041">
        <w:rPr>
          <w:rFonts w:ascii="Times New Roman" w:eastAsia="华文仿宋" w:hAnsi="Times New Roman"/>
          <w:sz w:val="28"/>
          <w:szCs w:val="28"/>
        </w:rPr>
        <w:t>五、成果简介</w:t>
      </w:r>
    </w:p>
    <w:p w14:paraId="3F7F6F0C" w14:textId="77777777" w:rsidR="001F50A8" w:rsidRPr="00D14041" w:rsidRDefault="001F50A8" w:rsidP="001F50A8">
      <w:pPr>
        <w:spacing w:line="400" w:lineRule="exact"/>
        <w:ind w:firstLine="480"/>
        <w:rPr>
          <w:rFonts w:ascii="Times New Roman" w:eastAsia="华文仿宋" w:hAnsi="Times New Roman"/>
          <w:sz w:val="28"/>
          <w:szCs w:val="28"/>
        </w:rPr>
      </w:pPr>
      <w:r w:rsidRPr="00D14041">
        <w:rPr>
          <w:rFonts w:ascii="Times New Roman" w:eastAsia="华文仿宋" w:hAnsi="Times New Roman"/>
          <w:sz w:val="28"/>
          <w:szCs w:val="28"/>
        </w:rPr>
        <w:t>2019</w:t>
      </w:r>
      <w:r w:rsidRPr="00D14041">
        <w:rPr>
          <w:rFonts w:ascii="Times New Roman" w:eastAsia="华文仿宋" w:hAnsi="Times New Roman"/>
          <w:sz w:val="28"/>
          <w:szCs w:val="28"/>
        </w:rPr>
        <w:t>年阿左旗阿杜肉羊养殖专业合作社，承担全旗</w:t>
      </w:r>
      <w:r w:rsidRPr="00D14041">
        <w:rPr>
          <w:rFonts w:ascii="Times New Roman" w:eastAsia="华文仿宋" w:hAnsi="Times New Roman"/>
          <w:sz w:val="28"/>
          <w:szCs w:val="28"/>
        </w:rPr>
        <w:t>12</w:t>
      </w:r>
      <w:r w:rsidRPr="00D14041">
        <w:rPr>
          <w:rFonts w:ascii="Times New Roman" w:eastAsia="华文仿宋" w:hAnsi="Times New Roman"/>
          <w:sz w:val="28"/>
          <w:szCs w:val="28"/>
        </w:rPr>
        <w:t>个苏木镇、</w:t>
      </w:r>
      <w:r w:rsidRPr="00D14041">
        <w:rPr>
          <w:rFonts w:ascii="Times New Roman" w:eastAsia="华文仿宋" w:hAnsi="Times New Roman"/>
          <w:sz w:val="28"/>
          <w:szCs w:val="28"/>
        </w:rPr>
        <w:t>107</w:t>
      </w:r>
      <w:r w:rsidRPr="00D14041">
        <w:rPr>
          <w:rFonts w:ascii="Times New Roman" w:eastAsia="华文仿宋" w:hAnsi="Times New Roman"/>
          <w:sz w:val="28"/>
          <w:szCs w:val="28"/>
        </w:rPr>
        <w:t>个嘎查村、</w:t>
      </w:r>
      <w:r w:rsidRPr="00D14041">
        <w:rPr>
          <w:rFonts w:ascii="Times New Roman" w:eastAsia="华文仿宋" w:hAnsi="Times New Roman"/>
          <w:sz w:val="28"/>
          <w:szCs w:val="28"/>
        </w:rPr>
        <w:t>1763</w:t>
      </w:r>
      <w:r w:rsidRPr="00D14041">
        <w:rPr>
          <w:rFonts w:ascii="Times New Roman" w:eastAsia="华文仿宋" w:hAnsi="Times New Roman"/>
          <w:sz w:val="28"/>
          <w:szCs w:val="28"/>
        </w:rPr>
        <w:t>户的精准扶贫养殖项目，存栏阿杜肉羊</w:t>
      </w:r>
      <w:r w:rsidRPr="00D14041">
        <w:rPr>
          <w:rFonts w:ascii="Times New Roman" w:eastAsia="华文仿宋" w:hAnsi="Times New Roman"/>
          <w:sz w:val="28"/>
          <w:szCs w:val="28"/>
        </w:rPr>
        <w:t>1.2</w:t>
      </w:r>
      <w:r w:rsidRPr="00D14041">
        <w:rPr>
          <w:rFonts w:ascii="Times New Roman" w:eastAsia="华文仿宋" w:hAnsi="Times New Roman"/>
          <w:sz w:val="28"/>
          <w:szCs w:val="28"/>
        </w:rPr>
        <w:t>万只。为每个贫困户寄养</w:t>
      </w:r>
      <w:r w:rsidRPr="00D14041">
        <w:rPr>
          <w:rFonts w:ascii="Times New Roman" w:eastAsia="华文仿宋" w:hAnsi="Times New Roman"/>
          <w:sz w:val="28"/>
          <w:szCs w:val="28"/>
        </w:rPr>
        <w:t>7</w:t>
      </w:r>
      <w:r w:rsidRPr="00D14041">
        <w:rPr>
          <w:rFonts w:ascii="宋体" w:hAnsi="宋体" w:hint="eastAsia"/>
          <w:sz w:val="28"/>
          <w:szCs w:val="28"/>
        </w:rPr>
        <w:t>～</w:t>
      </w:r>
      <w:r w:rsidRPr="00D14041">
        <w:rPr>
          <w:rFonts w:ascii="Times New Roman" w:eastAsia="华文仿宋" w:hAnsi="Times New Roman"/>
          <w:sz w:val="28"/>
          <w:szCs w:val="28"/>
        </w:rPr>
        <w:t>10</w:t>
      </w:r>
      <w:r w:rsidRPr="00D14041">
        <w:rPr>
          <w:rFonts w:ascii="Times New Roman" w:eastAsia="华文仿宋" w:hAnsi="Times New Roman"/>
          <w:sz w:val="28"/>
          <w:szCs w:val="28"/>
        </w:rPr>
        <w:t>只羊，每年每只分红</w:t>
      </w:r>
      <w:r w:rsidRPr="00D14041">
        <w:rPr>
          <w:rFonts w:ascii="Times New Roman" w:eastAsia="华文仿宋" w:hAnsi="Times New Roman"/>
          <w:sz w:val="28"/>
          <w:szCs w:val="28"/>
        </w:rPr>
        <w:t>120</w:t>
      </w:r>
      <w:r w:rsidRPr="00D14041">
        <w:rPr>
          <w:rFonts w:ascii="Times New Roman" w:eastAsia="华文仿宋" w:hAnsi="Times New Roman"/>
          <w:sz w:val="28"/>
          <w:szCs w:val="28"/>
        </w:rPr>
        <w:t>元。阿左</w:t>
      </w:r>
      <w:proofErr w:type="gramStart"/>
      <w:r w:rsidRPr="00D14041">
        <w:rPr>
          <w:rFonts w:ascii="Times New Roman" w:eastAsia="华文仿宋" w:hAnsi="Times New Roman"/>
          <w:sz w:val="28"/>
          <w:szCs w:val="28"/>
        </w:rPr>
        <w:t>旗动物</w:t>
      </w:r>
      <w:proofErr w:type="gramEnd"/>
      <w:r w:rsidRPr="00D14041">
        <w:rPr>
          <w:rFonts w:ascii="Times New Roman" w:eastAsia="华文仿宋" w:hAnsi="Times New Roman"/>
          <w:sz w:val="28"/>
          <w:szCs w:val="28"/>
        </w:rPr>
        <w:t>疫病预防控制中心与该合作社之间签订动物防疫帮扶协议，开展羔羊腹泻死亡率高和注射羊痘疫苗后羊痘反复发生的流行病学调查和防控研究。</w:t>
      </w:r>
      <w:r w:rsidRPr="00D14041">
        <w:rPr>
          <w:rFonts w:ascii="Times New Roman" w:eastAsia="华文仿宋" w:hAnsi="Times New Roman"/>
          <w:sz w:val="28"/>
          <w:szCs w:val="28"/>
          <w:lang w:val="zh-CN"/>
        </w:rPr>
        <w:t>同西北农林科技大学合作开展相关试验，</w:t>
      </w:r>
      <w:r w:rsidRPr="00D14041">
        <w:rPr>
          <w:rFonts w:ascii="Times New Roman" w:eastAsia="华文仿宋" w:hAnsi="Times New Roman"/>
          <w:sz w:val="28"/>
          <w:szCs w:val="28"/>
        </w:rPr>
        <w:t>创新动物防疫技术，保障阿拉善肉羊产业发展，助力脱贫攻坚。</w:t>
      </w:r>
    </w:p>
    <w:p w14:paraId="16D3EC9D" w14:textId="77777777" w:rsidR="001F50A8" w:rsidRPr="00D14041" w:rsidRDefault="001F50A8" w:rsidP="001F50A8">
      <w:pPr>
        <w:spacing w:line="400" w:lineRule="exact"/>
        <w:ind w:firstLine="480"/>
        <w:rPr>
          <w:rFonts w:ascii="Times New Roman" w:eastAsia="华文仿宋" w:hAnsi="Times New Roman"/>
          <w:sz w:val="28"/>
          <w:szCs w:val="28"/>
        </w:rPr>
      </w:pPr>
      <w:r w:rsidRPr="00D14041">
        <w:rPr>
          <w:rFonts w:ascii="Times New Roman" w:eastAsia="华文仿宋" w:hAnsi="Times New Roman"/>
          <w:sz w:val="28"/>
          <w:szCs w:val="28"/>
        </w:rPr>
        <w:t>（一）阿拉</w:t>
      </w:r>
      <w:proofErr w:type="gramStart"/>
      <w:r w:rsidRPr="00D14041">
        <w:rPr>
          <w:rFonts w:ascii="Times New Roman" w:eastAsia="华文仿宋" w:hAnsi="Times New Roman"/>
          <w:sz w:val="28"/>
          <w:szCs w:val="28"/>
        </w:rPr>
        <w:t>善首次</w:t>
      </w:r>
      <w:proofErr w:type="gramEnd"/>
      <w:r w:rsidRPr="00D14041">
        <w:rPr>
          <w:rFonts w:ascii="Times New Roman" w:eastAsia="华文仿宋" w:hAnsi="Times New Roman"/>
          <w:sz w:val="28"/>
          <w:szCs w:val="28"/>
        </w:rPr>
        <w:t>检测到</w:t>
      </w:r>
      <w:proofErr w:type="gramStart"/>
      <w:r w:rsidRPr="00D14041">
        <w:rPr>
          <w:rFonts w:ascii="Times New Roman" w:eastAsia="华文仿宋" w:hAnsi="Times New Roman"/>
          <w:sz w:val="28"/>
          <w:szCs w:val="28"/>
        </w:rPr>
        <w:t>羊感染</w:t>
      </w:r>
      <w:proofErr w:type="gramEnd"/>
      <w:r w:rsidRPr="00D14041">
        <w:rPr>
          <w:rFonts w:ascii="Times New Roman" w:eastAsia="华文仿宋" w:hAnsi="Times New Roman"/>
          <w:sz w:val="28"/>
          <w:szCs w:val="28"/>
        </w:rPr>
        <w:t>球虫病。</w:t>
      </w:r>
    </w:p>
    <w:p w14:paraId="5B2900ED" w14:textId="77777777" w:rsidR="001F50A8" w:rsidRPr="00D14041" w:rsidRDefault="001F50A8" w:rsidP="001F50A8">
      <w:pPr>
        <w:spacing w:line="400" w:lineRule="exact"/>
        <w:ind w:firstLine="480"/>
        <w:rPr>
          <w:rFonts w:ascii="Times New Roman" w:eastAsia="华文仿宋" w:hAnsi="Times New Roman"/>
          <w:sz w:val="28"/>
          <w:szCs w:val="28"/>
        </w:rPr>
      </w:pPr>
      <w:r w:rsidRPr="00D14041">
        <w:rPr>
          <w:rFonts w:ascii="Times New Roman" w:eastAsia="华文仿宋" w:hAnsi="Times New Roman"/>
          <w:sz w:val="28"/>
          <w:szCs w:val="28"/>
        </w:rPr>
        <w:t>经过流行病学调查和粪样送检，发现阿杜</w:t>
      </w:r>
      <w:proofErr w:type="gramStart"/>
      <w:r w:rsidRPr="00D14041">
        <w:rPr>
          <w:rFonts w:ascii="Times New Roman" w:eastAsia="华文仿宋" w:hAnsi="Times New Roman"/>
          <w:sz w:val="28"/>
          <w:szCs w:val="28"/>
        </w:rPr>
        <w:t>肉羊球</w:t>
      </w:r>
      <w:proofErr w:type="gramEnd"/>
      <w:r w:rsidRPr="00D14041">
        <w:rPr>
          <w:rFonts w:ascii="Times New Roman" w:eastAsia="华文仿宋" w:hAnsi="Times New Roman"/>
          <w:sz w:val="28"/>
          <w:szCs w:val="28"/>
        </w:rPr>
        <w:t>虫的感染率在</w:t>
      </w:r>
      <w:r w:rsidRPr="00D14041">
        <w:rPr>
          <w:rFonts w:ascii="Times New Roman" w:eastAsia="华文仿宋" w:hAnsi="Times New Roman"/>
          <w:sz w:val="28"/>
          <w:szCs w:val="28"/>
        </w:rPr>
        <w:t>84.6%</w:t>
      </w:r>
      <w:r w:rsidRPr="00D14041">
        <w:rPr>
          <w:rFonts w:ascii="Times New Roman" w:eastAsia="华文仿宋" w:hAnsi="Times New Roman"/>
          <w:sz w:val="28"/>
          <w:szCs w:val="28"/>
        </w:rPr>
        <w:t>以上，单只</w:t>
      </w:r>
      <w:proofErr w:type="gramStart"/>
      <w:r w:rsidRPr="00D14041">
        <w:rPr>
          <w:rFonts w:ascii="Times New Roman" w:eastAsia="华文仿宋" w:hAnsi="Times New Roman"/>
          <w:sz w:val="28"/>
          <w:szCs w:val="28"/>
        </w:rPr>
        <w:t>羊平均</w:t>
      </w:r>
      <w:proofErr w:type="gramEnd"/>
      <w:r w:rsidRPr="00D14041">
        <w:rPr>
          <w:rFonts w:ascii="Times New Roman" w:eastAsia="华文仿宋" w:hAnsi="Times New Roman"/>
          <w:sz w:val="28"/>
          <w:szCs w:val="28"/>
        </w:rPr>
        <w:t>每克粪便卵囊数（</w:t>
      </w:r>
      <w:r w:rsidRPr="00D14041">
        <w:rPr>
          <w:rFonts w:ascii="Times New Roman" w:eastAsia="华文仿宋" w:hAnsi="Times New Roman"/>
          <w:sz w:val="28"/>
          <w:szCs w:val="28"/>
        </w:rPr>
        <w:t>OPG</w:t>
      </w:r>
      <w:r w:rsidRPr="00D14041">
        <w:rPr>
          <w:rFonts w:ascii="Times New Roman" w:eastAsia="华文仿宋" w:hAnsi="Times New Roman"/>
          <w:sz w:val="28"/>
          <w:szCs w:val="28"/>
        </w:rPr>
        <w:t>）最高为</w:t>
      </w:r>
      <w:r w:rsidRPr="00D14041">
        <w:rPr>
          <w:rFonts w:ascii="Times New Roman" w:eastAsia="华文仿宋" w:hAnsi="Times New Roman"/>
          <w:sz w:val="28"/>
          <w:szCs w:val="28"/>
        </w:rPr>
        <w:t>5700</w:t>
      </w:r>
      <w:r w:rsidRPr="00D14041">
        <w:rPr>
          <w:rFonts w:ascii="Times New Roman" w:eastAsia="华文仿宋" w:hAnsi="Times New Roman"/>
          <w:sz w:val="28"/>
          <w:szCs w:val="28"/>
        </w:rPr>
        <w:t>，未见其他卵囊、虫卵及虫体。球虫对羔羊危害较大，该合作社每年大约出生</w:t>
      </w:r>
      <w:r w:rsidRPr="00D14041">
        <w:rPr>
          <w:rFonts w:ascii="Times New Roman" w:eastAsia="华文仿宋" w:hAnsi="Times New Roman"/>
          <w:sz w:val="28"/>
          <w:szCs w:val="28"/>
        </w:rPr>
        <w:t>3000</w:t>
      </w:r>
      <w:r w:rsidRPr="00D14041">
        <w:rPr>
          <w:rFonts w:ascii="Times New Roman" w:eastAsia="华文仿宋" w:hAnsi="Times New Roman"/>
          <w:sz w:val="28"/>
          <w:szCs w:val="28"/>
        </w:rPr>
        <w:t>只羔羊，死亡率在</w:t>
      </w:r>
      <w:r w:rsidRPr="00D14041">
        <w:rPr>
          <w:rFonts w:ascii="Times New Roman" w:eastAsia="华文仿宋" w:hAnsi="Times New Roman"/>
          <w:sz w:val="28"/>
          <w:szCs w:val="28"/>
        </w:rPr>
        <w:t>10%</w:t>
      </w:r>
      <w:r w:rsidRPr="00D14041">
        <w:rPr>
          <w:rFonts w:ascii="Times New Roman" w:eastAsia="华文仿宋" w:hAnsi="Times New Roman"/>
          <w:sz w:val="28"/>
          <w:szCs w:val="28"/>
        </w:rPr>
        <w:t>左右。腹泻是主要的临床症状。之前</w:t>
      </w:r>
      <w:r w:rsidRPr="00D14041">
        <w:rPr>
          <w:rFonts w:ascii="Times New Roman" w:eastAsia="华文仿宋" w:hAnsi="Times New Roman"/>
          <w:sz w:val="28"/>
          <w:szCs w:val="28"/>
        </w:rPr>
        <w:lastRenderedPageBreak/>
        <w:t>对球虫的认识只局限于鸡、兔，而羊也只有在潮湿地区才感染，阿拉善十年九旱不具备球虫病蔓延的条件，并且未发现重大经济损失。阿拉</w:t>
      </w:r>
      <w:proofErr w:type="gramStart"/>
      <w:r w:rsidRPr="00D14041">
        <w:rPr>
          <w:rFonts w:ascii="Times New Roman" w:eastAsia="华文仿宋" w:hAnsi="Times New Roman"/>
          <w:sz w:val="28"/>
          <w:szCs w:val="28"/>
        </w:rPr>
        <w:t>善动物</w:t>
      </w:r>
      <w:proofErr w:type="gramEnd"/>
      <w:r w:rsidRPr="00D14041">
        <w:rPr>
          <w:rFonts w:ascii="Times New Roman" w:eastAsia="华文仿宋" w:hAnsi="Times New Roman"/>
          <w:sz w:val="28"/>
          <w:szCs w:val="28"/>
        </w:rPr>
        <w:t>疫病史上</w:t>
      </w:r>
      <w:proofErr w:type="gramStart"/>
      <w:r w:rsidRPr="00D14041">
        <w:rPr>
          <w:rFonts w:ascii="Times New Roman" w:eastAsia="华文仿宋" w:hAnsi="Times New Roman"/>
          <w:sz w:val="28"/>
          <w:szCs w:val="28"/>
        </w:rPr>
        <w:t>没有羊球虫</w:t>
      </w:r>
      <w:proofErr w:type="gramEnd"/>
      <w:r w:rsidRPr="00D14041">
        <w:rPr>
          <w:rFonts w:ascii="Times New Roman" w:eastAsia="华文仿宋" w:hAnsi="Times New Roman"/>
          <w:sz w:val="28"/>
          <w:szCs w:val="28"/>
        </w:rPr>
        <w:t>的记载，通过实施该项目，确切了解到阿拉善的羊球虫病严峻事态。</w:t>
      </w:r>
    </w:p>
    <w:p w14:paraId="4F155F49" w14:textId="77777777" w:rsidR="001F50A8" w:rsidRPr="00D14041" w:rsidRDefault="001F50A8" w:rsidP="001F50A8">
      <w:pPr>
        <w:spacing w:line="400" w:lineRule="exact"/>
        <w:ind w:firstLine="480"/>
        <w:rPr>
          <w:rFonts w:ascii="Times New Roman" w:eastAsia="华文仿宋" w:hAnsi="Times New Roman"/>
          <w:sz w:val="28"/>
          <w:szCs w:val="28"/>
        </w:rPr>
      </w:pPr>
      <w:r w:rsidRPr="00D14041">
        <w:rPr>
          <w:rFonts w:ascii="Times New Roman" w:eastAsia="华文仿宋" w:hAnsi="Times New Roman"/>
          <w:sz w:val="28"/>
          <w:szCs w:val="28"/>
        </w:rPr>
        <w:t>（二）地</w:t>
      </w:r>
      <w:proofErr w:type="gramStart"/>
      <w:r w:rsidRPr="00D14041">
        <w:rPr>
          <w:rFonts w:ascii="Times New Roman" w:eastAsia="华文仿宋" w:hAnsi="Times New Roman"/>
          <w:sz w:val="28"/>
          <w:szCs w:val="28"/>
        </w:rPr>
        <w:t>克珠利威</w:t>
      </w:r>
      <w:proofErr w:type="gramEnd"/>
      <w:r w:rsidRPr="00D14041">
        <w:rPr>
          <w:rFonts w:ascii="Times New Roman" w:eastAsia="华文仿宋" w:hAnsi="Times New Roman"/>
          <w:sz w:val="28"/>
          <w:szCs w:val="28"/>
        </w:rPr>
        <w:t>囊驱除球</w:t>
      </w:r>
      <w:proofErr w:type="gramStart"/>
      <w:r w:rsidRPr="00D14041">
        <w:rPr>
          <w:rFonts w:ascii="Times New Roman" w:eastAsia="华文仿宋" w:hAnsi="Times New Roman"/>
          <w:sz w:val="28"/>
          <w:szCs w:val="28"/>
        </w:rPr>
        <w:t>虫效果</w:t>
      </w:r>
      <w:proofErr w:type="gramEnd"/>
      <w:r w:rsidRPr="00D14041">
        <w:rPr>
          <w:rFonts w:ascii="Times New Roman" w:eastAsia="华文仿宋" w:hAnsi="Times New Roman"/>
          <w:sz w:val="28"/>
          <w:szCs w:val="28"/>
        </w:rPr>
        <w:t>明显。</w:t>
      </w:r>
    </w:p>
    <w:p w14:paraId="01F54F89" w14:textId="77777777" w:rsidR="001F50A8" w:rsidRPr="00D14041" w:rsidRDefault="001F50A8" w:rsidP="001F50A8">
      <w:pPr>
        <w:spacing w:line="400" w:lineRule="exact"/>
        <w:ind w:firstLine="480"/>
        <w:rPr>
          <w:rFonts w:ascii="Times New Roman" w:eastAsia="华文仿宋" w:hAnsi="Times New Roman"/>
          <w:sz w:val="28"/>
          <w:szCs w:val="28"/>
        </w:rPr>
      </w:pPr>
      <w:r w:rsidRPr="00D14041">
        <w:rPr>
          <w:rFonts w:ascii="Times New Roman" w:eastAsia="华文仿宋" w:hAnsi="Times New Roman"/>
          <w:sz w:val="28"/>
          <w:szCs w:val="28"/>
        </w:rPr>
        <w:t>1</w:t>
      </w:r>
      <w:r w:rsidRPr="00D14041">
        <w:rPr>
          <w:rFonts w:ascii="Times New Roman" w:eastAsia="华文仿宋" w:hAnsi="Times New Roman"/>
          <w:sz w:val="28"/>
          <w:szCs w:val="28"/>
        </w:rPr>
        <w:t>、驱虫药物确定。</w:t>
      </w:r>
      <w:r w:rsidRPr="00D14041">
        <w:rPr>
          <w:rFonts w:ascii="Times New Roman" w:eastAsia="华文仿宋" w:hAnsi="Times New Roman"/>
          <w:sz w:val="28"/>
          <w:szCs w:val="28"/>
          <w:lang w:val="zh-CN"/>
        </w:rPr>
        <w:t>西北农林科技大学</w:t>
      </w:r>
      <w:r w:rsidRPr="00D14041">
        <w:rPr>
          <w:rFonts w:ascii="Times New Roman" w:eastAsia="华文仿宋" w:hAnsi="Times New Roman"/>
          <w:sz w:val="28"/>
          <w:szCs w:val="28"/>
        </w:rPr>
        <w:t>在阿左</w:t>
      </w:r>
      <w:proofErr w:type="gramStart"/>
      <w:r w:rsidRPr="00D14041">
        <w:rPr>
          <w:rFonts w:ascii="Times New Roman" w:eastAsia="华文仿宋" w:hAnsi="Times New Roman"/>
          <w:sz w:val="28"/>
          <w:szCs w:val="28"/>
        </w:rPr>
        <w:t>旗开展</w:t>
      </w:r>
      <w:proofErr w:type="gramEnd"/>
      <w:r w:rsidRPr="00D14041">
        <w:rPr>
          <w:rFonts w:ascii="Times New Roman" w:eastAsia="华文仿宋" w:hAnsi="Times New Roman"/>
          <w:sz w:val="28"/>
          <w:szCs w:val="28"/>
        </w:rPr>
        <w:t>新兽药</w:t>
      </w:r>
      <w:proofErr w:type="gramStart"/>
      <w:r w:rsidRPr="00D14041">
        <w:rPr>
          <w:rFonts w:ascii="Times New Roman" w:eastAsia="华文仿宋" w:hAnsi="Times New Roman"/>
          <w:sz w:val="28"/>
          <w:szCs w:val="28"/>
        </w:rPr>
        <w:t>虫力黑威囊</w:t>
      </w:r>
      <w:proofErr w:type="gramEnd"/>
      <w:r w:rsidRPr="00D14041">
        <w:rPr>
          <w:rFonts w:ascii="Times New Roman" w:eastAsia="华文仿宋" w:hAnsi="Times New Roman"/>
          <w:sz w:val="28"/>
          <w:szCs w:val="28"/>
        </w:rPr>
        <w:t>和地</w:t>
      </w:r>
      <w:proofErr w:type="gramStart"/>
      <w:r w:rsidRPr="00D14041">
        <w:rPr>
          <w:rFonts w:ascii="Times New Roman" w:eastAsia="华文仿宋" w:hAnsi="Times New Roman"/>
          <w:sz w:val="28"/>
          <w:szCs w:val="28"/>
        </w:rPr>
        <w:t>克珠利威</w:t>
      </w:r>
      <w:proofErr w:type="gramEnd"/>
      <w:r w:rsidRPr="00D14041">
        <w:rPr>
          <w:rFonts w:ascii="Times New Roman" w:eastAsia="华文仿宋" w:hAnsi="Times New Roman"/>
          <w:sz w:val="28"/>
          <w:szCs w:val="28"/>
        </w:rPr>
        <w:t>囊驱除山羊体内外寄生虫试验，山羊球虫感染率为</w:t>
      </w:r>
      <w:r w:rsidRPr="00D14041">
        <w:rPr>
          <w:rFonts w:ascii="Times New Roman" w:eastAsia="华文仿宋" w:hAnsi="Times New Roman"/>
          <w:sz w:val="28"/>
          <w:szCs w:val="28"/>
        </w:rPr>
        <w:t>80%</w:t>
      </w:r>
      <w:r w:rsidRPr="00D14041">
        <w:rPr>
          <w:rFonts w:ascii="Times New Roman" w:eastAsia="华文仿宋" w:hAnsi="Times New Roman"/>
          <w:sz w:val="28"/>
          <w:szCs w:val="28"/>
        </w:rPr>
        <w:t>，每克粪便球虫卵囊数（</w:t>
      </w:r>
      <w:r w:rsidRPr="00D14041">
        <w:rPr>
          <w:rFonts w:ascii="Times New Roman" w:eastAsia="华文仿宋" w:hAnsi="Times New Roman"/>
          <w:sz w:val="28"/>
          <w:szCs w:val="28"/>
        </w:rPr>
        <w:t>OPG</w:t>
      </w:r>
      <w:r w:rsidRPr="00D14041">
        <w:rPr>
          <w:rFonts w:ascii="Times New Roman" w:eastAsia="华文仿宋" w:hAnsi="Times New Roman"/>
          <w:sz w:val="28"/>
          <w:szCs w:val="28"/>
        </w:rPr>
        <w:t>）为</w:t>
      </w:r>
      <w:r w:rsidRPr="00D14041">
        <w:rPr>
          <w:rFonts w:ascii="Times New Roman" w:eastAsia="华文仿宋" w:hAnsi="Times New Roman"/>
          <w:sz w:val="28"/>
          <w:szCs w:val="28"/>
        </w:rPr>
        <w:t>257</w:t>
      </w:r>
      <w:r w:rsidRPr="00D14041">
        <w:rPr>
          <w:rFonts w:ascii="Times New Roman" w:eastAsia="华文仿宋" w:hAnsi="Times New Roman"/>
          <w:sz w:val="28"/>
          <w:szCs w:val="28"/>
        </w:rPr>
        <w:t>。使用地</w:t>
      </w:r>
      <w:proofErr w:type="gramStart"/>
      <w:r w:rsidRPr="00D14041">
        <w:rPr>
          <w:rFonts w:ascii="Times New Roman" w:eastAsia="华文仿宋" w:hAnsi="Times New Roman"/>
          <w:sz w:val="28"/>
          <w:szCs w:val="28"/>
        </w:rPr>
        <w:t>克珠利威</w:t>
      </w:r>
      <w:proofErr w:type="gramEnd"/>
      <w:r w:rsidRPr="00D14041">
        <w:rPr>
          <w:rFonts w:ascii="Times New Roman" w:eastAsia="华文仿宋" w:hAnsi="Times New Roman"/>
          <w:sz w:val="28"/>
          <w:szCs w:val="28"/>
        </w:rPr>
        <w:t>囊驱虫后</w:t>
      </w:r>
      <w:r w:rsidRPr="00D14041">
        <w:rPr>
          <w:rFonts w:ascii="Times New Roman" w:eastAsia="华文仿宋" w:hAnsi="Times New Roman"/>
          <w:sz w:val="28"/>
          <w:szCs w:val="28"/>
        </w:rPr>
        <w:t>144</w:t>
      </w:r>
      <w:r w:rsidRPr="00D14041">
        <w:rPr>
          <w:rFonts w:ascii="Times New Roman" w:eastAsia="华文仿宋" w:hAnsi="Times New Roman"/>
          <w:sz w:val="28"/>
          <w:szCs w:val="28"/>
        </w:rPr>
        <w:t>小时检测，粪便球虫卵囊数（</w:t>
      </w:r>
      <w:r w:rsidRPr="00D14041">
        <w:rPr>
          <w:rFonts w:ascii="Times New Roman" w:eastAsia="华文仿宋" w:hAnsi="Times New Roman"/>
          <w:sz w:val="28"/>
          <w:szCs w:val="28"/>
        </w:rPr>
        <w:t>OPG</w:t>
      </w:r>
      <w:r w:rsidRPr="00D14041">
        <w:rPr>
          <w:rFonts w:ascii="Times New Roman" w:eastAsia="华文仿宋" w:hAnsi="Times New Roman"/>
          <w:sz w:val="28"/>
          <w:szCs w:val="28"/>
        </w:rPr>
        <w:t>）降为</w:t>
      </w:r>
      <w:r w:rsidRPr="00D14041">
        <w:rPr>
          <w:rFonts w:ascii="Times New Roman" w:eastAsia="华文仿宋" w:hAnsi="Times New Roman"/>
          <w:sz w:val="28"/>
          <w:szCs w:val="28"/>
        </w:rPr>
        <w:t>23</w:t>
      </w:r>
      <w:r w:rsidRPr="00D14041">
        <w:rPr>
          <w:rFonts w:ascii="Times New Roman" w:eastAsia="华文仿宋" w:hAnsi="Times New Roman"/>
          <w:sz w:val="28"/>
          <w:szCs w:val="28"/>
        </w:rPr>
        <w:t>，差异极显著（</w:t>
      </w:r>
      <w:r w:rsidRPr="00D14041">
        <w:rPr>
          <w:rFonts w:ascii="Times New Roman" w:eastAsia="华文仿宋" w:hAnsi="Times New Roman"/>
          <w:i/>
          <w:sz w:val="28"/>
          <w:szCs w:val="28"/>
        </w:rPr>
        <w:t>P</w:t>
      </w:r>
      <w:r w:rsidRPr="00D14041">
        <w:rPr>
          <w:rFonts w:ascii="Times New Roman" w:eastAsia="华文仿宋" w:hAnsi="Times New Roman"/>
          <w:sz w:val="28"/>
          <w:szCs w:val="28"/>
        </w:rPr>
        <w:t>&lt;0.01</w:t>
      </w:r>
      <w:r w:rsidRPr="00D14041">
        <w:rPr>
          <w:rFonts w:ascii="Times New Roman" w:eastAsia="华文仿宋" w:hAnsi="Times New Roman"/>
          <w:sz w:val="28"/>
          <w:szCs w:val="28"/>
        </w:rPr>
        <w:t>）。</w:t>
      </w:r>
    </w:p>
    <w:p w14:paraId="3AF8F058" w14:textId="77777777" w:rsidR="001F50A8" w:rsidRPr="00D14041" w:rsidRDefault="001F50A8" w:rsidP="001F50A8">
      <w:pPr>
        <w:spacing w:line="400" w:lineRule="exact"/>
        <w:ind w:firstLine="480"/>
        <w:rPr>
          <w:rFonts w:ascii="Times New Roman" w:eastAsia="华文仿宋" w:hAnsi="Times New Roman"/>
          <w:sz w:val="28"/>
          <w:szCs w:val="28"/>
        </w:rPr>
      </w:pPr>
      <w:r w:rsidRPr="00D14041">
        <w:rPr>
          <w:rFonts w:ascii="Times New Roman" w:eastAsia="华文仿宋" w:hAnsi="Times New Roman"/>
          <w:sz w:val="28"/>
          <w:szCs w:val="28"/>
        </w:rPr>
        <w:t>2</w:t>
      </w:r>
      <w:r w:rsidRPr="00D14041">
        <w:rPr>
          <w:rFonts w:ascii="Times New Roman" w:eastAsia="华文仿宋" w:hAnsi="Times New Roman"/>
          <w:sz w:val="28"/>
          <w:szCs w:val="28"/>
        </w:rPr>
        <w:t>、驱虫试验。检测方法</w:t>
      </w:r>
      <w:r w:rsidRPr="00D14041">
        <w:rPr>
          <w:rFonts w:ascii="Times New Roman" w:eastAsia="华文仿宋" w:hAnsi="Times New Roman"/>
          <w:sz w:val="28"/>
          <w:szCs w:val="28"/>
        </w:rPr>
        <w:t>:</w:t>
      </w:r>
      <w:r w:rsidRPr="00D14041">
        <w:rPr>
          <w:rFonts w:ascii="Times New Roman" w:eastAsia="华文仿宋" w:hAnsi="Times New Roman"/>
          <w:sz w:val="28"/>
          <w:szCs w:val="28"/>
        </w:rPr>
        <w:t>饱和盐水漂浮法和麦克马斯特计数法。利用</w:t>
      </w:r>
      <w:r w:rsidRPr="00D14041">
        <w:rPr>
          <w:rFonts w:ascii="Times New Roman" w:eastAsia="华文仿宋" w:hAnsi="Times New Roman"/>
          <w:sz w:val="28"/>
          <w:szCs w:val="28"/>
        </w:rPr>
        <w:t>excel</w:t>
      </w:r>
      <w:r w:rsidRPr="00D14041">
        <w:rPr>
          <w:rFonts w:ascii="Times New Roman" w:eastAsia="华文仿宋" w:hAnsi="Times New Roman"/>
          <w:sz w:val="28"/>
          <w:szCs w:val="28"/>
        </w:rPr>
        <w:t>进行数据处理和利用</w:t>
      </w:r>
      <w:r w:rsidRPr="00D14041">
        <w:rPr>
          <w:rFonts w:ascii="Times New Roman" w:eastAsia="华文仿宋" w:hAnsi="Times New Roman" w:hint="eastAsia"/>
          <w:sz w:val="28"/>
          <w:szCs w:val="28"/>
        </w:rPr>
        <w:t>T</w:t>
      </w:r>
      <w:r w:rsidRPr="00D14041">
        <w:rPr>
          <w:rFonts w:ascii="Times New Roman" w:eastAsia="华文仿宋" w:hAnsi="Times New Roman" w:hint="eastAsia"/>
          <w:sz w:val="28"/>
          <w:szCs w:val="28"/>
        </w:rPr>
        <w:t>检验</w:t>
      </w:r>
      <w:r w:rsidRPr="00D14041">
        <w:rPr>
          <w:rFonts w:ascii="Times New Roman" w:eastAsia="华文仿宋" w:hAnsi="Times New Roman"/>
          <w:sz w:val="28"/>
          <w:szCs w:val="28"/>
        </w:rPr>
        <w:t>进行统计学分析</w:t>
      </w:r>
    </w:p>
    <w:p w14:paraId="7B2934F0" w14:textId="77777777" w:rsidR="001F50A8" w:rsidRPr="00D14041" w:rsidRDefault="001F50A8" w:rsidP="001F50A8">
      <w:pPr>
        <w:spacing w:line="400" w:lineRule="exact"/>
        <w:ind w:firstLine="480"/>
        <w:rPr>
          <w:rFonts w:ascii="Times New Roman" w:eastAsia="华文仿宋" w:hAnsi="Times New Roman"/>
          <w:sz w:val="28"/>
          <w:szCs w:val="28"/>
        </w:rPr>
      </w:pPr>
      <w:r w:rsidRPr="00D14041">
        <w:rPr>
          <w:rFonts w:ascii="Times New Roman" w:eastAsia="华文仿宋" w:hAnsi="Times New Roman"/>
          <w:sz w:val="28"/>
          <w:szCs w:val="28"/>
        </w:rPr>
        <w:t>分组实验。</w:t>
      </w:r>
      <w:proofErr w:type="gramStart"/>
      <w:r w:rsidRPr="00D14041">
        <w:rPr>
          <w:rFonts w:ascii="Times New Roman" w:eastAsia="华文仿宋" w:hAnsi="Times New Roman"/>
          <w:sz w:val="28"/>
          <w:szCs w:val="28"/>
        </w:rPr>
        <w:t>实验分</w:t>
      </w:r>
      <w:proofErr w:type="gramEnd"/>
      <w:r w:rsidRPr="00D14041">
        <w:rPr>
          <w:rFonts w:ascii="Times New Roman" w:eastAsia="华文仿宋" w:hAnsi="Times New Roman"/>
          <w:sz w:val="28"/>
          <w:szCs w:val="28"/>
        </w:rPr>
        <w:t>2</w:t>
      </w:r>
      <w:r w:rsidRPr="00D14041">
        <w:rPr>
          <w:rFonts w:ascii="Times New Roman" w:eastAsia="华文仿宋" w:hAnsi="Times New Roman"/>
          <w:sz w:val="28"/>
          <w:szCs w:val="28"/>
        </w:rPr>
        <w:t>组：第一组</w:t>
      </w:r>
      <w:r w:rsidRPr="00D14041">
        <w:rPr>
          <w:rFonts w:ascii="Times New Roman" w:eastAsia="华文仿宋" w:hAnsi="Times New Roman"/>
          <w:sz w:val="28"/>
          <w:szCs w:val="28"/>
        </w:rPr>
        <w:t>8</w:t>
      </w:r>
      <w:r w:rsidRPr="00D14041">
        <w:rPr>
          <w:rFonts w:ascii="Times New Roman" w:eastAsia="华文仿宋" w:hAnsi="Times New Roman"/>
          <w:sz w:val="28"/>
          <w:szCs w:val="28"/>
        </w:rPr>
        <w:t>栋</w:t>
      </w:r>
      <w:r w:rsidRPr="00D14041">
        <w:rPr>
          <w:rFonts w:ascii="Times New Roman" w:eastAsia="华文仿宋" w:hAnsi="Times New Roman"/>
          <w:sz w:val="28"/>
          <w:szCs w:val="28"/>
        </w:rPr>
        <w:t>6</w:t>
      </w:r>
      <w:r w:rsidRPr="00D14041">
        <w:rPr>
          <w:rFonts w:ascii="Times New Roman" w:eastAsia="华文仿宋" w:hAnsi="Times New Roman"/>
          <w:sz w:val="28"/>
          <w:szCs w:val="28"/>
        </w:rPr>
        <w:t>号圈的</w:t>
      </w:r>
      <w:r w:rsidRPr="00D14041">
        <w:rPr>
          <w:rFonts w:ascii="Times New Roman" w:eastAsia="华文仿宋" w:hAnsi="Times New Roman"/>
          <w:sz w:val="28"/>
          <w:szCs w:val="28"/>
        </w:rPr>
        <w:t>30</w:t>
      </w:r>
      <w:r w:rsidRPr="00D14041">
        <w:rPr>
          <w:rFonts w:ascii="Times New Roman" w:eastAsia="华文仿宋" w:hAnsi="Times New Roman"/>
          <w:sz w:val="28"/>
          <w:szCs w:val="28"/>
        </w:rPr>
        <w:t>只，佩戴耳标，称量体重，设为实验组或用药组；第二组</w:t>
      </w:r>
      <w:r w:rsidRPr="00D14041">
        <w:rPr>
          <w:rFonts w:ascii="Times New Roman" w:eastAsia="华文仿宋" w:hAnsi="Times New Roman"/>
          <w:sz w:val="28"/>
          <w:szCs w:val="28"/>
        </w:rPr>
        <w:t>8</w:t>
      </w:r>
      <w:r w:rsidRPr="00D14041">
        <w:rPr>
          <w:rFonts w:ascii="Times New Roman" w:eastAsia="华文仿宋" w:hAnsi="Times New Roman"/>
          <w:sz w:val="28"/>
          <w:szCs w:val="28"/>
        </w:rPr>
        <w:t>栋</w:t>
      </w:r>
      <w:r w:rsidRPr="00D14041">
        <w:rPr>
          <w:rFonts w:ascii="Times New Roman" w:eastAsia="华文仿宋" w:hAnsi="Times New Roman"/>
          <w:sz w:val="28"/>
          <w:szCs w:val="28"/>
        </w:rPr>
        <w:t>7</w:t>
      </w:r>
      <w:r w:rsidRPr="00D14041">
        <w:rPr>
          <w:rFonts w:ascii="Times New Roman" w:eastAsia="华文仿宋" w:hAnsi="Times New Roman"/>
          <w:sz w:val="28"/>
          <w:szCs w:val="28"/>
        </w:rPr>
        <w:t>号圈的</w:t>
      </w:r>
      <w:r w:rsidRPr="00D14041">
        <w:rPr>
          <w:rFonts w:ascii="Times New Roman" w:eastAsia="华文仿宋" w:hAnsi="Times New Roman"/>
          <w:sz w:val="28"/>
          <w:szCs w:val="28"/>
        </w:rPr>
        <w:t>30</w:t>
      </w:r>
      <w:r w:rsidRPr="00D14041">
        <w:rPr>
          <w:rFonts w:ascii="Times New Roman" w:eastAsia="华文仿宋" w:hAnsi="Times New Roman"/>
          <w:sz w:val="28"/>
          <w:szCs w:val="28"/>
        </w:rPr>
        <w:t>只，佩戴耳标，称量体重，设为对照组或未用药组。将</w:t>
      </w:r>
      <w:r w:rsidRPr="00D14041">
        <w:rPr>
          <w:rFonts w:ascii="Times New Roman" w:eastAsia="华文仿宋" w:hAnsi="Times New Roman"/>
          <w:sz w:val="28"/>
          <w:szCs w:val="28"/>
        </w:rPr>
        <w:t>8</w:t>
      </w:r>
      <w:r w:rsidRPr="00D14041">
        <w:rPr>
          <w:rFonts w:ascii="Times New Roman" w:eastAsia="华文仿宋" w:hAnsi="Times New Roman"/>
          <w:sz w:val="28"/>
          <w:szCs w:val="28"/>
        </w:rPr>
        <w:t>栋</w:t>
      </w:r>
      <w:r w:rsidRPr="00D14041">
        <w:rPr>
          <w:rFonts w:ascii="Times New Roman" w:eastAsia="华文仿宋" w:hAnsi="Times New Roman"/>
          <w:sz w:val="28"/>
          <w:szCs w:val="28"/>
        </w:rPr>
        <w:t>6</w:t>
      </w:r>
      <w:r w:rsidRPr="00D14041">
        <w:rPr>
          <w:rFonts w:ascii="Times New Roman" w:eastAsia="华文仿宋" w:hAnsi="Times New Roman"/>
          <w:sz w:val="28"/>
          <w:szCs w:val="28"/>
        </w:rPr>
        <w:t>、</w:t>
      </w:r>
      <w:r w:rsidRPr="00D14041">
        <w:rPr>
          <w:rFonts w:ascii="Times New Roman" w:eastAsia="华文仿宋" w:hAnsi="Times New Roman"/>
          <w:sz w:val="28"/>
          <w:szCs w:val="28"/>
        </w:rPr>
        <w:t>7</w:t>
      </w:r>
      <w:r w:rsidRPr="00D14041">
        <w:rPr>
          <w:rFonts w:ascii="Times New Roman" w:eastAsia="华文仿宋" w:hAnsi="Times New Roman"/>
          <w:sz w:val="28"/>
          <w:szCs w:val="28"/>
        </w:rPr>
        <w:t>号圈舍用</w:t>
      </w:r>
      <w:r w:rsidRPr="00D14041">
        <w:rPr>
          <w:rFonts w:ascii="Times New Roman" w:eastAsia="华文仿宋" w:hAnsi="Times New Roman"/>
          <w:sz w:val="28"/>
          <w:szCs w:val="28"/>
        </w:rPr>
        <w:t>2</w:t>
      </w:r>
      <w:r w:rsidRPr="00D14041">
        <w:rPr>
          <w:rFonts w:ascii="宋体" w:hAnsi="宋体" w:hint="eastAsia"/>
          <w:sz w:val="28"/>
          <w:szCs w:val="28"/>
        </w:rPr>
        <w:t>～</w:t>
      </w:r>
      <w:r w:rsidRPr="00D14041">
        <w:rPr>
          <w:rFonts w:ascii="Times New Roman" w:eastAsia="华文仿宋" w:hAnsi="Times New Roman"/>
          <w:sz w:val="28"/>
          <w:szCs w:val="28"/>
        </w:rPr>
        <w:t>3%</w:t>
      </w:r>
      <w:r w:rsidRPr="00D14041">
        <w:rPr>
          <w:rFonts w:ascii="Times New Roman" w:eastAsia="华文仿宋" w:hAnsi="Times New Roman"/>
          <w:sz w:val="28"/>
          <w:szCs w:val="28"/>
        </w:rPr>
        <w:t>的烧碱溶液进行彻底消杀，间隔两天，将</w:t>
      </w:r>
      <w:proofErr w:type="gramStart"/>
      <w:r w:rsidRPr="00D14041">
        <w:rPr>
          <w:rFonts w:ascii="Times New Roman" w:eastAsia="华文仿宋" w:hAnsi="Times New Roman"/>
          <w:sz w:val="28"/>
          <w:szCs w:val="28"/>
        </w:rPr>
        <w:t>用药组</w:t>
      </w:r>
      <w:proofErr w:type="gramEnd"/>
      <w:r w:rsidRPr="00D14041">
        <w:rPr>
          <w:rFonts w:ascii="Times New Roman" w:eastAsia="华文仿宋" w:hAnsi="Times New Roman"/>
          <w:sz w:val="28"/>
          <w:szCs w:val="28"/>
        </w:rPr>
        <w:t>放入</w:t>
      </w:r>
      <w:r w:rsidRPr="00D14041">
        <w:rPr>
          <w:rFonts w:ascii="Times New Roman" w:eastAsia="华文仿宋" w:hAnsi="Times New Roman"/>
          <w:sz w:val="28"/>
          <w:szCs w:val="28"/>
        </w:rPr>
        <w:t>6</w:t>
      </w:r>
      <w:r w:rsidRPr="00D14041">
        <w:rPr>
          <w:rFonts w:ascii="Times New Roman" w:eastAsia="华文仿宋" w:hAnsi="Times New Roman"/>
          <w:sz w:val="28"/>
          <w:szCs w:val="28"/>
        </w:rPr>
        <w:t>号圈，将对照组放入</w:t>
      </w:r>
      <w:r w:rsidRPr="00D14041">
        <w:rPr>
          <w:rFonts w:ascii="Times New Roman" w:eastAsia="华文仿宋" w:hAnsi="Times New Roman"/>
          <w:sz w:val="28"/>
          <w:szCs w:val="28"/>
        </w:rPr>
        <w:t>7</w:t>
      </w:r>
      <w:r w:rsidRPr="00D14041">
        <w:rPr>
          <w:rFonts w:ascii="Times New Roman" w:eastAsia="华文仿宋" w:hAnsi="Times New Roman"/>
          <w:sz w:val="28"/>
          <w:szCs w:val="28"/>
        </w:rPr>
        <w:t>号圈。地克珠利（</w:t>
      </w:r>
      <w:r w:rsidRPr="00D14041">
        <w:rPr>
          <w:rFonts w:ascii="Times New Roman" w:eastAsia="华文仿宋" w:hAnsi="Times New Roman"/>
          <w:sz w:val="28"/>
          <w:szCs w:val="28"/>
        </w:rPr>
        <w:t>0.15</w:t>
      </w:r>
      <w:r w:rsidRPr="00D14041">
        <w:rPr>
          <w:rFonts w:ascii="Times New Roman" w:eastAsia="华文仿宋" w:hAnsi="Times New Roman"/>
          <w:sz w:val="28"/>
          <w:szCs w:val="28"/>
        </w:rPr>
        <w:t>克</w:t>
      </w:r>
      <w:r w:rsidRPr="00D14041">
        <w:rPr>
          <w:rFonts w:ascii="Times New Roman" w:eastAsia="华文仿宋" w:hAnsi="Times New Roman"/>
          <w:sz w:val="28"/>
          <w:szCs w:val="28"/>
        </w:rPr>
        <w:t>/</w:t>
      </w:r>
      <w:r w:rsidRPr="00D14041">
        <w:rPr>
          <w:rFonts w:ascii="Times New Roman" w:eastAsia="华文仿宋" w:hAnsi="Times New Roman"/>
          <w:sz w:val="28"/>
          <w:szCs w:val="28"/>
        </w:rPr>
        <w:t>公斤体重给药，平均</w:t>
      </w:r>
      <w:r w:rsidRPr="00D14041">
        <w:rPr>
          <w:rFonts w:ascii="Times New Roman" w:eastAsia="华文仿宋" w:hAnsi="Times New Roman"/>
          <w:sz w:val="28"/>
          <w:szCs w:val="28"/>
        </w:rPr>
        <w:t>40</w:t>
      </w:r>
      <w:r w:rsidRPr="00D14041">
        <w:rPr>
          <w:rFonts w:ascii="Times New Roman" w:eastAsia="华文仿宋" w:hAnsi="Times New Roman"/>
          <w:sz w:val="28"/>
          <w:szCs w:val="28"/>
        </w:rPr>
        <w:t>公斤，每只羊</w:t>
      </w:r>
      <w:r w:rsidRPr="00D14041">
        <w:rPr>
          <w:rFonts w:ascii="Times New Roman" w:eastAsia="华文仿宋" w:hAnsi="Times New Roman"/>
          <w:sz w:val="28"/>
          <w:szCs w:val="28"/>
        </w:rPr>
        <w:t>6</w:t>
      </w:r>
      <w:r w:rsidRPr="00D14041">
        <w:rPr>
          <w:rFonts w:ascii="Times New Roman" w:eastAsia="华文仿宋" w:hAnsi="Times New Roman"/>
          <w:sz w:val="28"/>
          <w:szCs w:val="28"/>
        </w:rPr>
        <w:t>克）采取拌草饲喂的方式，将称量好的药倒入搅拌机同一定量的饲草共同搅拌均匀，用</w:t>
      </w:r>
      <w:proofErr w:type="gramStart"/>
      <w:r w:rsidRPr="00D14041">
        <w:rPr>
          <w:rFonts w:ascii="Times New Roman" w:eastAsia="华文仿宋" w:hAnsi="Times New Roman"/>
          <w:sz w:val="28"/>
          <w:szCs w:val="28"/>
        </w:rPr>
        <w:t>投料车</w:t>
      </w:r>
      <w:proofErr w:type="gramEnd"/>
      <w:r w:rsidRPr="00D14041">
        <w:rPr>
          <w:rFonts w:ascii="Times New Roman" w:eastAsia="华文仿宋" w:hAnsi="Times New Roman"/>
          <w:sz w:val="28"/>
          <w:szCs w:val="28"/>
        </w:rPr>
        <w:t>投入饲槽中。连续饲喂</w:t>
      </w:r>
      <w:r w:rsidRPr="00D14041">
        <w:rPr>
          <w:rFonts w:ascii="Times New Roman" w:eastAsia="华文仿宋" w:hAnsi="Times New Roman"/>
          <w:sz w:val="28"/>
          <w:szCs w:val="28"/>
        </w:rPr>
        <w:t>3</w:t>
      </w:r>
      <w:r w:rsidRPr="00D14041">
        <w:rPr>
          <w:rFonts w:ascii="Times New Roman" w:eastAsia="华文仿宋" w:hAnsi="Times New Roman"/>
          <w:sz w:val="28"/>
          <w:szCs w:val="28"/>
        </w:rPr>
        <w:t>天，既驱虫</w:t>
      </w:r>
      <w:r w:rsidRPr="00D14041">
        <w:rPr>
          <w:rFonts w:ascii="Times New Roman" w:eastAsia="华文仿宋" w:hAnsi="Times New Roman"/>
          <w:sz w:val="28"/>
          <w:szCs w:val="28"/>
        </w:rPr>
        <w:t>3</w:t>
      </w:r>
      <w:r w:rsidRPr="00D14041">
        <w:rPr>
          <w:rFonts w:ascii="Times New Roman" w:eastAsia="华文仿宋" w:hAnsi="Times New Roman"/>
          <w:sz w:val="28"/>
          <w:szCs w:val="28"/>
        </w:rPr>
        <w:t>次。第一次投药后，间隔</w:t>
      </w:r>
      <w:r w:rsidRPr="00D14041">
        <w:rPr>
          <w:rFonts w:ascii="Times New Roman" w:eastAsia="华文仿宋" w:hAnsi="Times New Roman"/>
          <w:sz w:val="28"/>
          <w:szCs w:val="28"/>
        </w:rPr>
        <w:t>1</w:t>
      </w:r>
      <w:r w:rsidRPr="00D14041">
        <w:rPr>
          <w:rFonts w:ascii="Times New Roman" w:eastAsia="华文仿宋" w:hAnsi="Times New Roman"/>
          <w:sz w:val="28"/>
          <w:szCs w:val="28"/>
        </w:rPr>
        <w:t>周进行第一次采样。采样后进行第二次为期</w:t>
      </w:r>
      <w:r w:rsidRPr="00D14041">
        <w:rPr>
          <w:rFonts w:ascii="Times New Roman" w:eastAsia="华文仿宋" w:hAnsi="Times New Roman"/>
          <w:sz w:val="28"/>
          <w:szCs w:val="28"/>
        </w:rPr>
        <w:t>3</w:t>
      </w:r>
      <w:r w:rsidRPr="00D14041">
        <w:rPr>
          <w:rFonts w:ascii="Times New Roman" w:eastAsia="华文仿宋" w:hAnsi="Times New Roman"/>
          <w:sz w:val="28"/>
          <w:szCs w:val="28"/>
        </w:rPr>
        <w:t>天的投药，再间隔</w:t>
      </w:r>
      <w:r w:rsidRPr="00D14041">
        <w:rPr>
          <w:rFonts w:ascii="Times New Roman" w:eastAsia="华文仿宋" w:hAnsi="Times New Roman"/>
          <w:sz w:val="28"/>
          <w:szCs w:val="28"/>
        </w:rPr>
        <w:t>1</w:t>
      </w:r>
      <w:r w:rsidRPr="00D14041">
        <w:rPr>
          <w:rFonts w:ascii="Times New Roman" w:eastAsia="华文仿宋" w:hAnsi="Times New Roman"/>
          <w:sz w:val="28"/>
          <w:szCs w:val="28"/>
        </w:rPr>
        <w:t>周进行第二次采样。采样具体操作：每个圈</w:t>
      </w:r>
      <w:r w:rsidRPr="00D14041">
        <w:rPr>
          <w:rFonts w:ascii="Times New Roman" w:eastAsia="华文仿宋" w:hAnsi="Times New Roman"/>
          <w:sz w:val="28"/>
          <w:szCs w:val="28"/>
        </w:rPr>
        <w:t>4</w:t>
      </w:r>
      <w:r w:rsidRPr="00D14041">
        <w:rPr>
          <w:rFonts w:ascii="Times New Roman" w:eastAsia="华文仿宋" w:hAnsi="Times New Roman"/>
          <w:sz w:val="28"/>
          <w:szCs w:val="28"/>
        </w:rPr>
        <w:t>角</w:t>
      </w:r>
      <w:r w:rsidRPr="00D14041">
        <w:rPr>
          <w:rFonts w:ascii="Times New Roman" w:eastAsia="华文仿宋" w:hAnsi="Times New Roman"/>
          <w:sz w:val="28"/>
          <w:szCs w:val="28"/>
        </w:rPr>
        <w:t>1</w:t>
      </w:r>
      <w:proofErr w:type="gramStart"/>
      <w:r w:rsidRPr="00D14041">
        <w:rPr>
          <w:rFonts w:ascii="Times New Roman" w:eastAsia="华文仿宋" w:hAnsi="Times New Roman"/>
          <w:sz w:val="28"/>
          <w:szCs w:val="28"/>
        </w:rPr>
        <w:t>中心各采</w:t>
      </w:r>
      <w:r w:rsidRPr="00D14041">
        <w:rPr>
          <w:rFonts w:ascii="Times New Roman" w:eastAsia="华文仿宋" w:hAnsi="Times New Roman"/>
          <w:sz w:val="28"/>
          <w:szCs w:val="28"/>
        </w:rPr>
        <w:t>4</w:t>
      </w:r>
      <w:r w:rsidRPr="00D14041">
        <w:rPr>
          <w:rFonts w:ascii="Times New Roman" w:eastAsia="华文仿宋" w:hAnsi="Times New Roman"/>
          <w:sz w:val="28"/>
          <w:szCs w:val="28"/>
        </w:rPr>
        <w:t>份</w:t>
      </w:r>
      <w:proofErr w:type="gramEnd"/>
      <w:r w:rsidRPr="00D14041">
        <w:rPr>
          <w:rFonts w:ascii="Times New Roman" w:eastAsia="华文仿宋" w:hAnsi="Times New Roman"/>
          <w:sz w:val="28"/>
          <w:szCs w:val="28"/>
        </w:rPr>
        <w:t>粪样，每份</w:t>
      </w:r>
      <w:r w:rsidRPr="00D14041">
        <w:rPr>
          <w:rFonts w:ascii="Times New Roman" w:eastAsia="华文仿宋" w:hAnsi="Times New Roman"/>
          <w:sz w:val="28"/>
          <w:szCs w:val="28"/>
        </w:rPr>
        <w:t>3</w:t>
      </w:r>
      <w:r w:rsidRPr="00D14041">
        <w:rPr>
          <w:rFonts w:ascii="宋体" w:hAnsi="宋体" w:hint="eastAsia"/>
          <w:sz w:val="28"/>
          <w:szCs w:val="28"/>
        </w:rPr>
        <w:t>～</w:t>
      </w:r>
      <w:r w:rsidRPr="00D14041">
        <w:rPr>
          <w:rFonts w:ascii="Times New Roman" w:eastAsia="华文仿宋" w:hAnsi="Times New Roman"/>
          <w:sz w:val="28"/>
          <w:szCs w:val="28"/>
        </w:rPr>
        <w:t>4</w:t>
      </w:r>
      <w:r w:rsidRPr="00D14041">
        <w:rPr>
          <w:rFonts w:ascii="Times New Roman" w:eastAsia="华文仿宋" w:hAnsi="Times New Roman"/>
          <w:sz w:val="28"/>
          <w:szCs w:val="28"/>
        </w:rPr>
        <w:t>粒粪，不少于</w:t>
      </w:r>
      <w:r w:rsidRPr="00D14041">
        <w:rPr>
          <w:rFonts w:ascii="Times New Roman" w:eastAsia="华文仿宋" w:hAnsi="Times New Roman"/>
          <w:sz w:val="28"/>
          <w:szCs w:val="28"/>
        </w:rPr>
        <w:t>20</w:t>
      </w:r>
      <w:r w:rsidRPr="00D14041">
        <w:rPr>
          <w:rFonts w:ascii="Times New Roman" w:eastAsia="华文仿宋" w:hAnsi="Times New Roman"/>
          <w:sz w:val="28"/>
          <w:szCs w:val="28"/>
        </w:rPr>
        <w:t>份。用药前、第一次、第二次采集的样品进行分组登记，</w:t>
      </w:r>
      <w:proofErr w:type="gramStart"/>
      <w:r w:rsidRPr="00D14041">
        <w:rPr>
          <w:rFonts w:ascii="Times New Roman" w:eastAsia="华文仿宋" w:hAnsi="Times New Roman"/>
          <w:sz w:val="28"/>
          <w:szCs w:val="28"/>
        </w:rPr>
        <w:t>将粪样</w:t>
      </w:r>
      <w:proofErr w:type="gramEnd"/>
      <w:r w:rsidRPr="00D14041">
        <w:rPr>
          <w:rFonts w:ascii="Times New Roman" w:eastAsia="华文仿宋" w:hAnsi="Times New Roman"/>
          <w:sz w:val="28"/>
          <w:szCs w:val="28"/>
        </w:rPr>
        <w:t>送西北农林科技大学动物医学院寄生虫学实验室进行检测。</w:t>
      </w:r>
    </w:p>
    <w:p w14:paraId="76E0CB47" w14:textId="77777777" w:rsidR="001F50A8" w:rsidRPr="00D14041" w:rsidRDefault="001F50A8" w:rsidP="001F50A8">
      <w:pPr>
        <w:spacing w:line="400" w:lineRule="exact"/>
        <w:ind w:firstLine="480"/>
        <w:rPr>
          <w:rFonts w:ascii="Times New Roman" w:eastAsia="华文仿宋" w:hAnsi="Times New Roman"/>
          <w:sz w:val="28"/>
          <w:szCs w:val="28"/>
        </w:rPr>
      </w:pPr>
      <w:r w:rsidRPr="00D14041">
        <w:rPr>
          <w:rFonts w:ascii="Times New Roman" w:eastAsia="华文仿宋" w:hAnsi="Times New Roman"/>
          <w:sz w:val="28"/>
          <w:szCs w:val="28"/>
        </w:rPr>
        <w:t>检测结果。样品送检三次，共计</w:t>
      </w:r>
      <w:r w:rsidRPr="00D14041">
        <w:rPr>
          <w:rFonts w:ascii="Times New Roman" w:eastAsia="华文仿宋" w:hAnsi="Times New Roman"/>
          <w:sz w:val="28"/>
          <w:szCs w:val="28"/>
        </w:rPr>
        <w:t>101</w:t>
      </w:r>
      <w:r w:rsidRPr="00D14041">
        <w:rPr>
          <w:rFonts w:ascii="Times New Roman" w:eastAsia="华文仿宋" w:hAnsi="Times New Roman"/>
          <w:sz w:val="28"/>
          <w:szCs w:val="28"/>
        </w:rPr>
        <w:t>份，所有样品均</w:t>
      </w:r>
      <w:proofErr w:type="gramStart"/>
      <w:r w:rsidRPr="00D14041">
        <w:rPr>
          <w:rFonts w:ascii="Times New Roman" w:eastAsia="华文仿宋" w:hAnsi="Times New Roman"/>
          <w:sz w:val="28"/>
          <w:szCs w:val="28"/>
        </w:rPr>
        <w:t>检出球</w:t>
      </w:r>
      <w:proofErr w:type="gramEnd"/>
      <w:r w:rsidRPr="00D14041">
        <w:rPr>
          <w:rFonts w:ascii="Times New Roman" w:eastAsia="华文仿宋" w:hAnsi="Times New Roman"/>
          <w:sz w:val="28"/>
          <w:szCs w:val="28"/>
        </w:rPr>
        <w:t>虫卵囊。结果显示，实验组和对照组</w:t>
      </w:r>
      <w:r w:rsidRPr="00D14041">
        <w:rPr>
          <w:rFonts w:ascii="Times New Roman" w:eastAsia="华文仿宋" w:hAnsi="Times New Roman"/>
          <w:sz w:val="28"/>
          <w:szCs w:val="28"/>
        </w:rPr>
        <w:t>OPG</w:t>
      </w:r>
      <w:r w:rsidRPr="00D14041">
        <w:rPr>
          <w:rFonts w:ascii="Times New Roman" w:eastAsia="华文仿宋" w:hAnsi="Times New Roman"/>
          <w:sz w:val="28"/>
          <w:szCs w:val="28"/>
        </w:rPr>
        <w:t>趋势变化一致，均呈先下降后上升趋势，给药</w:t>
      </w:r>
      <w:r w:rsidRPr="00D14041">
        <w:rPr>
          <w:rFonts w:ascii="Times New Roman" w:eastAsia="华文仿宋" w:hAnsi="Times New Roman"/>
          <w:sz w:val="28"/>
          <w:szCs w:val="28"/>
        </w:rPr>
        <w:t>20</w:t>
      </w:r>
      <w:r w:rsidRPr="00D14041">
        <w:rPr>
          <w:rFonts w:ascii="Times New Roman" w:eastAsia="华文仿宋" w:hAnsi="Times New Roman"/>
          <w:sz w:val="28"/>
          <w:szCs w:val="28"/>
        </w:rPr>
        <w:t>天后两组的</w:t>
      </w:r>
      <w:r w:rsidRPr="00D14041">
        <w:rPr>
          <w:rFonts w:ascii="Times New Roman" w:eastAsia="华文仿宋" w:hAnsi="Times New Roman"/>
          <w:sz w:val="28"/>
          <w:szCs w:val="28"/>
        </w:rPr>
        <w:t>OPG</w:t>
      </w:r>
      <w:r w:rsidRPr="00D14041">
        <w:rPr>
          <w:rFonts w:ascii="Times New Roman" w:eastAsia="华文仿宋" w:hAnsi="Times New Roman"/>
          <w:sz w:val="28"/>
          <w:szCs w:val="28"/>
        </w:rPr>
        <w:t>同时达到最低点，实验组</w:t>
      </w:r>
      <w:r w:rsidRPr="00D14041">
        <w:rPr>
          <w:rFonts w:ascii="Times New Roman" w:eastAsia="华文仿宋" w:hAnsi="Times New Roman" w:hint="eastAsia"/>
          <w:sz w:val="28"/>
          <w:szCs w:val="28"/>
        </w:rPr>
        <w:t>球</w:t>
      </w:r>
      <w:proofErr w:type="gramStart"/>
      <w:r w:rsidRPr="00D14041">
        <w:rPr>
          <w:rFonts w:ascii="Times New Roman" w:eastAsia="华文仿宋" w:hAnsi="Times New Roman" w:hint="eastAsia"/>
          <w:sz w:val="28"/>
          <w:szCs w:val="28"/>
        </w:rPr>
        <w:t>虫</w:t>
      </w:r>
      <w:r w:rsidRPr="00D14041">
        <w:rPr>
          <w:rFonts w:ascii="Times New Roman" w:eastAsia="华文仿宋" w:hAnsi="Times New Roman"/>
          <w:sz w:val="28"/>
          <w:szCs w:val="28"/>
        </w:rPr>
        <w:t>平均</w:t>
      </w:r>
      <w:proofErr w:type="gramEnd"/>
      <w:r w:rsidRPr="00D14041">
        <w:rPr>
          <w:rFonts w:ascii="Times New Roman" w:eastAsia="华文仿宋" w:hAnsi="Times New Roman" w:hint="eastAsia"/>
          <w:sz w:val="28"/>
          <w:szCs w:val="28"/>
        </w:rPr>
        <w:t>OPG</w:t>
      </w:r>
      <w:r w:rsidRPr="00D14041">
        <w:rPr>
          <w:rFonts w:ascii="Times New Roman" w:eastAsia="华文仿宋" w:hAnsi="Times New Roman" w:hint="eastAsia"/>
          <w:sz w:val="28"/>
          <w:szCs w:val="28"/>
        </w:rPr>
        <w:t>为</w:t>
      </w:r>
      <w:r w:rsidRPr="00D14041">
        <w:rPr>
          <w:rFonts w:ascii="Times New Roman" w:eastAsia="华文仿宋" w:hAnsi="Times New Roman"/>
          <w:sz w:val="28"/>
          <w:szCs w:val="28"/>
        </w:rPr>
        <w:t>0</w:t>
      </w:r>
      <w:r w:rsidRPr="00D14041">
        <w:rPr>
          <w:rFonts w:ascii="Times New Roman" w:eastAsia="华文仿宋" w:hAnsi="Times New Roman"/>
          <w:sz w:val="28"/>
          <w:szCs w:val="28"/>
        </w:rPr>
        <w:t>，对照组为</w:t>
      </w:r>
      <w:r w:rsidRPr="00D14041">
        <w:rPr>
          <w:rFonts w:ascii="Times New Roman" w:eastAsia="华文仿宋" w:hAnsi="Times New Roman"/>
          <w:sz w:val="28"/>
          <w:szCs w:val="28"/>
        </w:rPr>
        <w:t>375</w:t>
      </w:r>
      <w:r w:rsidRPr="00D14041">
        <w:rPr>
          <w:rFonts w:ascii="Times New Roman" w:eastAsia="华文仿宋" w:hAnsi="Times New Roman"/>
          <w:sz w:val="28"/>
          <w:szCs w:val="28"/>
        </w:rPr>
        <w:t>。停止给药后，随着间隔时间的增长</w:t>
      </w:r>
      <w:r w:rsidRPr="00D14041">
        <w:rPr>
          <w:rFonts w:ascii="Times New Roman" w:eastAsia="华文仿宋" w:hAnsi="Times New Roman"/>
          <w:sz w:val="28"/>
          <w:szCs w:val="28"/>
        </w:rPr>
        <w:t>20</w:t>
      </w:r>
      <w:r w:rsidRPr="00D14041">
        <w:rPr>
          <w:rFonts w:ascii="Times New Roman" w:eastAsia="华文仿宋" w:hAnsi="Times New Roman"/>
          <w:sz w:val="28"/>
          <w:szCs w:val="28"/>
        </w:rPr>
        <w:t>天后，实验组和对照</w:t>
      </w:r>
      <w:proofErr w:type="gramStart"/>
      <w:r w:rsidRPr="00D14041">
        <w:rPr>
          <w:rFonts w:ascii="Times New Roman" w:eastAsia="华文仿宋" w:hAnsi="Times New Roman"/>
          <w:sz w:val="28"/>
          <w:szCs w:val="28"/>
        </w:rPr>
        <w:t>组整体</w:t>
      </w:r>
      <w:proofErr w:type="gramEnd"/>
      <w:r w:rsidRPr="00D14041">
        <w:rPr>
          <w:rFonts w:ascii="Times New Roman" w:eastAsia="华文仿宋" w:hAnsi="Times New Roman"/>
          <w:sz w:val="28"/>
          <w:szCs w:val="28"/>
        </w:rPr>
        <w:t>OPG</w:t>
      </w:r>
      <w:r w:rsidRPr="00D14041">
        <w:rPr>
          <w:rFonts w:ascii="Times New Roman" w:eastAsia="华文仿宋" w:hAnsi="Times New Roman"/>
          <w:sz w:val="28"/>
          <w:szCs w:val="28"/>
        </w:rPr>
        <w:t>上升，对照组</w:t>
      </w:r>
      <w:r w:rsidRPr="00D14041">
        <w:rPr>
          <w:rFonts w:ascii="Times New Roman" w:eastAsia="华文仿宋" w:hAnsi="Times New Roman"/>
          <w:sz w:val="28"/>
          <w:szCs w:val="28"/>
        </w:rPr>
        <w:t>OPG</w:t>
      </w:r>
      <w:r w:rsidRPr="00D14041">
        <w:rPr>
          <w:rFonts w:ascii="Times New Roman" w:eastAsia="华文仿宋" w:hAnsi="Times New Roman"/>
          <w:sz w:val="28"/>
          <w:szCs w:val="28"/>
        </w:rPr>
        <w:t>达到最高约为</w:t>
      </w:r>
      <w:r w:rsidRPr="00D14041">
        <w:rPr>
          <w:rFonts w:ascii="Times New Roman" w:eastAsia="华文仿宋" w:hAnsi="Times New Roman"/>
          <w:sz w:val="28"/>
          <w:szCs w:val="28"/>
        </w:rPr>
        <w:t>11586</w:t>
      </w:r>
      <w:r w:rsidRPr="00D14041">
        <w:rPr>
          <w:rFonts w:ascii="Times New Roman" w:eastAsia="华文仿宋" w:hAnsi="Times New Roman"/>
          <w:sz w:val="28"/>
          <w:szCs w:val="28"/>
        </w:rPr>
        <w:t>，实验组约为</w:t>
      </w:r>
      <w:r w:rsidRPr="00D14041">
        <w:rPr>
          <w:rFonts w:ascii="Times New Roman" w:eastAsia="华文仿宋" w:hAnsi="Times New Roman"/>
          <w:sz w:val="28"/>
          <w:szCs w:val="28"/>
        </w:rPr>
        <w:t>705</w:t>
      </w:r>
      <w:r w:rsidRPr="00D14041">
        <w:rPr>
          <w:rFonts w:ascii="Times New Roman" w:eastAsia="华文仿宋" w:hAnsi="Times New Roman"/>
          <w:sz w:val="28"/>
          <w:szCs w:val="28"/>
        </w:rPr>
        <w:t>。</w:t>
      </w:r>
    </w:p>
    <w:p w14:paraId="28E358CF" w14:textId="77777777" w:rsidR="001F50A8" w:rsidRPr="00D14041" w:rsidRDefault="001F50A8" w:rsidP="001F50A8">
      <w:pPr>
        <w:spacing w:line="400" w:lineRule="exact"/>
        <w:ind w:firstLine="480"/>
        <w:rPr>
          <w:rFonts w:ascii="Times New Roman" w:eastAsia="华文仿宋" w:hAnsi="Times New Roman"/>
          <w:sz w:val="28"/>
          <w:szCs w:val="28"/>
        </w:rPr>
      </w:pPr>
      <w:r w:rsidRPr="00D14041">
        <w:rPr>
          <w:rFonts w:ascii="Times New Roman" w:eastAsia="华文仿宋" w:hAnsi="Times New Roman"/>
          <w:sz w:val="28"/>
          <w:szCs w:val="28"/>
        </w:rPr>
        <w:t>实验组与对照组的样品情况。实验组与对照组感染率随着时间的增长呈现波动。实验组用药后</w:t>
      </w:r>
      <w:r w:rsidRPr="00D14041">
        <w:rPr>
          <w:rFonts w:ascii="Times New Roman" w:eastAsia="华文仿宋" w:hAnsi="Times New Roman"/>
          <w:sz w:val="28"/>
          <w:szCs w:val="28"/>
        </w:rPr>
        <w:t>20</w:t>
      </w:r>
      <w:r w:rsidRPr="00D14041">
        <w:rPr>
          <w:rFonts w:ascii="Times New Roman" w:eastAsia="华文仿宋" w:hAnsi="Times New Roman"/>
          <w:sz w:val="28"/>
          <w:szCs w:val="28"/>
        </w:rPr>
        <w:t>天感染率达到最低（</w:t>
      </w:r>
      <w:r w:rsidRPr="00D14041">
        <w:rPr>
          <w:rFonts w:ascii="Times New Roman" w:eastAsia="华文仿宋" w:hAnsi="Times New Roman"/>
          <w:sz w:val="28"/>
          <w:szCs w:val="28"/>
        </w:rPr>
        <w:t>0%</w:t>
      </w:r>
      <w:r w:rsidRPr="00D14041">
        <w:rPr>
          <w:rFonts w:ascii="Times New Roman" w:eastAsia="华文仿宋" w:hAnsi="Times New Roman"/>
          <w:sz w:val="28"/>
          <w:szCs w:val="28"/>
        </w:rPr>
        <w:t>），对照组感染率为</w:t>
      </w:r>
      <w:r w:rsidRPr="00D14041">
        <w:rPr>
          <w:rFonts w:ascii="Times New Roman" w:eastAsia="华文仿宋" w:hAnsi="Times New Roman"/>
          <w:sz w:val="28"/>
          <w:szCs w:val="28"/>
        </w:rPr>
        <w:t>75%</w:t>
      </w:r>
      <w:r w:rsidRPr="00D14041">
        <w:rPr>
          <w:rFonts w:ascii="Times New Roman" w:eastAsia="华文仿宋" w:hAnsi="Times New Roman"/>
          <w:sz w:val="28"/>
          <w:szCs w:val="28"/>
        </w:rPr>
        <w:t>。停药之后两组感染率上升，再过</w:t>
      </w:r>
      <w:r w:rsidRPr="00D14041">
        <w:rPr>
          <w:rFonts w:ascii="Times New Roman" w:eastAsia="华文仿宋" w:hAnsi="Times New Roman"/>
          <w:sz w:val="28"/>
          <w:szCs w:val="28"/>
        </w:rPr>
        <w:t>20</w:t>
      </w:r>
      <w:r w:rsidRPr="00D14041">
        <w:rPr>
          <w:rFonts w:ascii="Times New Roman" w:eastAsia="华文仿宋" w:hAnsi="Times New Roman"/>
          <w:sz w:val="28"/>
          <w:szCs w:val="28"/>
        </w:rPr>
        <w:t>天后实验组感染率为</w:t>
      </w:r>
      <w:r w:rsidRPr="00D14041">
        <w:rPr>
          <w:rFonts w:ascii="Times New Roman" w:eastAsia="华文仿宋" w:hAnsi="Times New Roman"/>
          <w:sz w:val="28"/>
          <w:szCs w:val="28"/>
        </w:rPr>
        <w:t>85.71%</w:t>
      </w:r>
      <w:r w:rsidRPr="00D14041">
        <w:rPr>
          <w:rFonts w:ascii="Times New Roman" w:eastAsia="华文仿宋" w:hAnsi="Times New Roman"/>
          <w:sz w:val="28"/>
          <w:szCs w:val="28"/>
        </w:rPr>
        <w:t>，对照组感染率</w:t>
      </w:r>
      <w:r w:rsidRPr="00D14041">
        <w:rPr>
          <w:rFonts w:ascii="Times New Roman" w:eastAsia="华文仿宋" w:hAnsi="Times New Roman"/>
          <w:sz w:val="28"/>
          <w:szCs w:val="28"/>
        </w:rPr>
        <w:t>100%</w:t>
      </w:r>
      <w:r w:rsidRPr="00D14041">
        <w:rPr>
          <w:rFonts w:ascii="Times New Roman" w:eastAsia="华文仿宋" w:hAnsi="Times New Roman"/>
          <w:sz w:val="28"/>
          <w:szCs w:val="28"/>
        </w:rPr>
        <w:t>。</w:t>
      </w:r>
    </w:p>
    <w:p w14:paraId="34D2B3F9" w14:textId="77777777" w:rsidR="001F50A8" w:rsidRPr="00D14041" w:rsidRDefault="001F50A8" w:rsidP="001F50A8">
      <w:pPr>
        <w:spacing w:line="400" w:lineRule="exact"/>
        <w:ind w:firstLine="480"/>
        <w:rPr>
          <w:rFonts w:ascii="Times New Roman" w:eastAsia="华文仿宋" w:hAnsi="Times New Roman"/>
          <w:sz w:val="28"/>
          <w:szCs w:val="28"/>
        </w:rPr>
      </w:pPr>
      <w:r w:rsidRPr="00D14041">
        <w:rPr>
          <w:rFonts w:ascii="Times New Roman" w:eastAsia="华文仿宋" w:hAnsi="Times New Roman"/>
          <w:sz w:val="28"/>
          <w:szCs w:val="28"/>
        </w:rPr>
        <w:lastRenderedPageBreak/>
        <w:t xml:space="preserve"> 3</w:t>
      </w:r>
      <w:r w:rsidRPr="00D14041">
        <w:rPr>
          <w:rFonts w:ascii="Times New Roman" w:eastAsia="华文仿宋" w:hAnsi="Times New Roman"/>
          <w:sz w:val="28"/>
          <w:szCs w:val="28"/>
        </w:rPr>
        <w:t>、群组试验。选择第</w:t>
      </w:r>
      <w:r w:rsidRPr="00D14041">
        <w:rPr>
          <w:rFonts w:ascii="Times New Roman" w:eastAsia="华文仿宋" w:hAnsi="Times New Roman"/>
          <w:sz w:val="28"/>
          <w:szCs w:val="28"/>
        </w:rPr>
        <w:t>8</w:t>
      </w:r>
      <w:r w:rsidRPr="00D14041">
        <w:rPr>
          <w:rFonts w:ascii="Times New Roman" w:eastAsia="华文仿宋" w:hAnsi="Times New Roman"/>
          <w:sz w:val="28"/>
          <w:szCs w:val="28"/>
        </w:rPr>
        <w:t>栋的</w:t>
      </w:r>
      <w:r w:rsidRPr="00D14041">
        <w:rPr>
          <w:rFonts w:ascii="Times New Roman" w:eastAsia="华文仿宋" w:hAnsi="Times New Roman"/>
          <w:sz w:val="28"/>
          <w:szCs w:val="28"/>
        </w:rPr>
        <w:t>1</w:t>
      </w:r>
      <w:r w:rsidRPr="00D14041">
        <w:rPr>
          <w:rFonts w:ascii="宋体" w:hAnsi="宋体" w:hint="eastAsia"/>
          <w:sz w:val="28"/>
          <w:szCs w:val="28"/>
        </w:rPr>
        <w:t>～</w:t>
      </w:r>
      <w:r w:rsidRPr="00D14041">
        <w:rPr>
          <w:rFonts w:ascii="Times New Roman" w:eastAsia="华文仿宋" w:hAnsi="Times New Roman"/>
          <w:sz w:val="28"/>
          <w:szCs w:val="28"/>
        </w:rPr>
        <w:t>4</w:t>
      </w:r>
      <w:r w:rsidRPr="00D14041">
        <w:rPr>
          <w:rFonts w:ascii="Times New Roman" w:eastAsia="华文仿宋" w:hAnsi="Times New Roman"/>
          <w:sz w:val="28"/>
          <w:szCs w:val="28"/>
        </w:rPr>
        <w:t>号圈舍，共计</w:t>
      </w:r>
      <w:r w:rsidRPr="00D14041">
        <w:rPr>
          <w:rFonts w:ascii="Times New Roman" w:eastAsia="华文仿宋" w:hAnsi="Times New Roman"/>
          <w:sz w:val="28"/>
          <w:szCs w:val="28"/>
        </w:rPr>
        <w:t>280</w:t>
      </w:r>
      <w:r w:rsidRPr="00D14041">
        <w:rPr>
          <w:rFonts w:ascii="Times New Roman" w:eastAsia="华文仿宋" w:hAnsi="Times New Roman"/>
          <w:sz w:val="28"/>
          <w:szCs w:val="28"/>
        </w:rPr>
        <w:t>多只羊，分别进行三次采样，共计</w:t>
      </w:r>
      <w:r w:rsidRPr="00D14041">
        <w:rPr>
          <w:rFonts w:ascii="Times New Roman" w:eastAsia="华文仿宋" w:hAnsi="Times New Roman"/>
          <w:sz w:val="28"/>
          <w:szCs w:val="28"/>
        </w:rPr>
        <w:t>157</w:t>
      </w:r>
      <w:r w:rsidRPr="00D14041">
        <w:rPr>
          <w:rFonts w:ascii="Times New Roman" w:eastAsia="华文仿宋" w:hAnsi="Times New Roman"/>
          <w:sz w:val="28"/>
          <w:szCs w:val="28"/>
        </w:rPr>
        <w:t>份粪便样品，阳性样品均</w:t>
      </w:r>
      <w:proofErr w:type="gramStart"/>
      <w:r w:rsidRPr="00D14041">
        <w:rPr>
          <w:rFonts w:ascii="Times New Roman" w:eastAsia="华文仿宋" w:hAnsi="Times New Roman"/>
          <w:sz w:val="28"/>
          <w:szCs w:val="28"/>
        </w:rPr>
        <w:t>检出球</w:t>
      </w:r>
      <w:proofErr w:type="gramEnd"/>
      <w:r w:rsidRPr="00D14041">
        <w:rPr>
          <w:rFonts w:ascii="Times New Roman" w:eastAsia="华文仿宋" w:hAnsi="Times New Roman"/>
          <w:sz w:val="28"/>
          <w:szCs w:val="28"/>
        </w:rPr>
        <w:t>虫卵囊。</w:t>
      </w:r>
    </w:p>
    <w:p w14:paraId="124F28D5" w14:textId="77777777" w:rsidR="001F50A8" w:rsidRPr="00D14041" w:rsidRDefault="001F50A8" w:rsidP="001F50A8">
      <w:pPr>
        <w:tabs>
          <w:tab w:val="left" w:pos="5508"/>
        </w:tabs>
        <w:spacing w:line="400" w:lineRule="exact"/>
        <w:ind w:firstLine="480"/>
        <w:rPr>
          <w:rFonts w:ascii="Times New Roman" w:eastAsia="华文仿宋" w:hAnsi="Times New Roman"/>
          <w:sz w:val="28"/>
          <w:szCs w:val="28"/>
        </w:rPr>
      </w:pPr>
      <w:r w:rsidRPr="00D14041">
        <w:rPr>
          <w:rFonts w:ascii="Times New Roman" w:eastAsia="华文仿宋" w:hAnsi="Times New Roman"/>
          <w:sz w:val="28"/>
          <w:szCs w:val="28"/>
        </w:rPr>
        <w:t>圈舍各组的羊粪便样品寄生虫计数情况。圈舍各组</w:t>
      </w:r>
      <w:r w:rsidRPr="00D14041">
        <w:rPr>
          <w:rFonts w:ascii="Times New Roman" w:eastAsia="华文仿宋" w:hAnsi="Times New Roman"/>
          <w:sz w:val="28"/>
          <w:szCs w:val="28"/>
        </w:rPr>
        <w:t>OPG</w:t>
      </w:r>
      <w:r w:rsidRPr="00D14041">
        <w:rPr>
          <w:rFonts w:ascii="Times New Roman" w:eastAsia="华文仿宋" w:hAnsi="Times New Roman"/>
          <w:sz w:val="28"/>
          <w:szCs w:val="28"/>
        </w:rPr>
        <w:t>整体随给药时间先急剧下降，在</w:t>
      </w:r>
      <w:r w:rsidRPr="00D14041">
        <w:rPr>
          <w:rFonts w:ascii="Times New Roman" w:eastAsia="华文仿宋" w:hAnsi="Times New Roman"/>
          <w:sz w:val="28"/>
          <w:szCs w:val="28"/>
        </w:rPr>
        <w:t>20</w:t>
      </w:r>
      <w:r w:rsidRPr="00D14041">
        <w:rPr>
          <w:rFonts w:ascii="Times New Roman" w:eastAsia="华文仿宋" w:hAnsi="Times New Roman"/>
          <w:sz w:val="28"/>
          <w:szCs w:val="28"/>
        </w:rPr>
        <w:t>天后达到最低点，其中</w:t>
      </w:r>
      <w:r w:rsidRPr="00D14041">
        <w:rPr>
          <w:rFonts w:ascii="Times New Roman" w:eastAsia="华文仿宋" w:hAnsi="Times New Roman"/>
          <w:sz w:val="28"/>
          <w:szCs w:val="28"/>
        </w:rPr>
        <w:t>8-1</w:t>
      </w:r>
      <w:r w:rsidRPr="00D14041">
        <w:rPr>
          <w:rFonts w:ascii="Times New Roman" w:eastAsia="华文仿宋" w:hAnsi="Times New Roman"/>
          <w:sz w:val="28"/>
          <w:szCs w:val="28"/>
        </w:rPr>
        <w:t>组</w:t>
      </w:r>
      <w:bookmarkStart w:id="1" w:name="_Hlk154391360"/>
      <w:r w:rsidRPr="00D14041">
        <w:rPr>
          <w:rFonts w:ascii="Times New Roman" w:eastAsia="华文仿宋" w:hAnsi="Times New Roman"/>
          <w:sz w:val="28"/>
          <w:szCs w:val="28"/>
        </w:rPr>
        <w:t>球</w:t>
      </w:r>
      <w:proofErr w:type="gramStart"/>
      <w:r w:rsidRPr="00D14041">
        <w:rPr>
          <w:rFonts w:ascii="Times New Roman" w:eastAsia="华文仿宋" w:hAnsi="Times New Roman"/>
          <w:sz w:val="28"/>
          <w:szCs w:val="28"/>
        </w:rPr>
        <w:t>虫平均</w:t>
      </w:r>
      <w:proofErr w:type="gramEnd"/>
      <w:r w:rsidRPr="00D14041">
        <w:rPr>
          <w:rFonts w:ascii="Times New Roman" w:eastAsia="华文仿宋" w:hAnsi="Times New Roman" w:hint="eastAsia"/>
          <w:sz w:val="28"/>
          <w:szCs w:val="28"/>
        </w:rPr>
        <w:t>OPG</w:t>
      </w:r>
      <w:r w:rsidRPr="00D14041">
        <w:rPr>
          <w:rFonts w:ascii="Times New Roman" w:eastAsia="华文仿宋" w:hAnsi="Times New Roman" w:hint="eastAsia"/>
          <w:sz w:val="28"/>
          <w:szCs w:val="28"/>
        </w:rPr>
        <w:t>值</w:t>
      </w:r>
      <w:bookmarkEnd w:id="1"/>
      <w:r w:rsidRPr="00D14041">
        <w:rPr>
          <w:rFonts w:ascii="Times New Roman" w:eastAsia="华文仿宋" w:hAnsi="Times New Roman" w:hint="eastAsia"/>
          <w:sz w:val="28"/>
          <w:szCs w:val="28"/>
        </w:rPr>
        <w:t>为</w:t>
      </w:r>
      <w:r w:rsidRPr="00D14041">
        <w:rPr>
          <w:rFonts w:ascii="Times New Roman" w:eastAsia="华文仿宋" w:hAnsi="Times New Roman"/>
          <w:sz w:val="28"/>
          <w:szCs w:val="28"/>
        </w:rPr>
        <w:t>5</w:t>
      </w:r>
      <w:r w:rsidRPr="00D14041">
        <w:rPr>
          <w:rFonts w:ascii="Times New Roman" w:eastAsia="华文仿宋" w:hAnsi="Times New Roman"/>
          <w:sz w:val="28"/>
          <w:szCs w:val="28"/>
        </w:rPr>
        <w:t>，</w:t>
      </w:r>
      <w:r w:rsidRPr="00D14041">
        <w:rPr>
          <w:rFonts w:ascii="Times New Roman" w:eastAsia="华文仿宋" w:hAnsi="Times New Roman"/>
          <w:sz w:val="28"/>
          <w:szCs w:val="28"/>
        </w:rPr>
        <w:t>8-2</w:t>
      </w:r>
      <w:r w:rsidRPr="00D14041">
        <w:rPr>
          <w:rFonts w:ascii="Times New Roman" w:eastAsia="华文仿宋" w:hAnsi="Times New Roman"/>
          <w:sz w:val="28"/>
          <w:szCs w:val="28"/>
        </w:rPr>
        <w:t>组球</w:t>
      </w:r>
      <w:proofErr w:type="gramStart"/>
      <w:r w:rsidRPr="00D14041">
        <w:rPr>
          <w:rFonts w:ascii="Times New Roman" w:eastAsia="华文仿宋" w:hAnsi="Times New Roman"/>
          <w:sz w:val="28"/>
          <w:szCs w:val="28"/>
        </w:rPr>
        <w:t>虫平均</w:t>
      </w:r>
      <w:proofErr w:type="gramEnd"/>
      <w:r w:rsidRPr="00D14041">
        <w:rPr>
          <w:rFonts w:ascii="Times New Roman" w:eastAsia="华文仿宋" w:hAnsi="Times New Roman" w:hint="eastAsia"/>
          <w:sz w:val="28"/>
          <w:szCs w:val="28"/>
        </w:rPr>
        <w:t>OPG</w:t>
      </w:r>
      <w:r w:rsidRPr="00D14041">
        <w:rPr>
          <w:rFonts w:ascii="Times New Roman" w:eastAsia="华文仿宋" w:hAnsi="Times New Roman"/>
          <w:sz w:val="28"/>
          <w:szCs w:val="28"/>
        </w:rPr>
        <w:t>为</w:t>
      </w:r>
      <w:r w:rsidRPr="00D14041">
        <w:rPr>
          <w:rFonts w:ascii="Times New Roman" w:eastAsia="华文仿宋" w:hAnsi="Times New Roman"/>
          <w:sz w:val="28"/>
          <w:szCs w:val="28"/>
        </w:rPr>
        <w:t>100</w:t>
      </w:r>
      <w:r w:rsidRPr="00D14041">
        <w:rPr>
          <w:rFonts w:ascii="Times New Roman" w:eastAsia="华文仿宋" w:hAnsi="Times New Roman"/>
          <w:sz w:val="28"/>
          <w:szCs w:val="28"/>
        </w:rPr>
        <w:t>个</w:t>
      </w:r>
      <w:r w:rsidRPr="00D14041">
        <w:rPr>
          <w:rFonts w:ascii="Times New Roman" w:eastAsia="华文仿宋" w:hAnsi="Times New Roman"/>
          <w:sz w:val="28"/>
          <w:szCs w:val="28"/>
        </w:rPr>
        <w:t>/</w:t>
      </w:r>
      <w:r w:rsidRPr="00D14041">
        <w:rPr>
          <w:rFonts w:ascii="Times New Roman" w:eastAsia="华文仿宋" w:hAnsi="Times New Roman"/>
          <w:sz w:val="28"/>
          <w:szCs w:val="28"/>
        </w:rPr>
        <w:t>克，</w:t>
      </w:r>
      <w:r w:rsidRPr="00D14041">
        <w:rPr>
          <w:rFonts w:ascii="Times New Roman" w:eastAsia="华文仿宋" w:hAnsi="Times New Roman"/>
          <w:sz w:val="28"/>
          <w:szCs w:val="28"/>
        </w:rPr>
        <w:t>8-3</w:t>
      </w:r>
      <w:r w:rsidRPr="00D14041">
        <w:rPr>
          <w:rFonts w:ascii="Times New Roman" w:eastAsia="华文仿宋" w:hAnsi="Times New Roman"/>
          <w:sz w:val="28"/>
          <w:szCs w:val="28"/>
        </w:rPr>
        <w:t>组</w:t>
      </w:r>
      <w:r w:rsidRPr="00D14041">
        <w:rPr>
          <w:rFonts w:ascii="Times New Roman" w:eastAsia="华文仿宋" w:hAnsi="Times New Roman" w:hint="eastAsia"/>
          <w:sz w:val="28"/>
          <w:szCs w:val="28"/>
        </w:rPr>
        <w:t>球</w:t>
      </w:r>
      <w:proofErr w:type="gramStart"/>
      <w:r w:rsidRPr="00D14041">
        <w:rPr>
          <w:rFonts w:ascii="Times New Roman" w:eastAsia="华文仿宋" w:hAnsi="Times New Roman" w:hint="eastAsia"/>
          <w:sz w:val="28"/>
          <w:szCs w:val="28"/>
        </w:rPr>
        <w:t>虫平均</w:t>
      </w:r>
      <w:proofErr w:type="gramEnd"/>
      <w:r w:rsidRPr="00D14041">
        <w:rPr>
          <w:rFonts w:ascii="Times New Roman" w:eastAsia="华文仿宋" w:hAnsi="Times New Roman" w:hint="eastAsia"/>
          <w:sz w:val="28"/>
          <w:szCs w:val="28"/>
        </w:rPr>
        <w:t>OPG</w:t>
      </w:r>
      <w:r w:rsidRPr="00D14041">
        <w:rPr>
          <w:rFonts w:ascii="Times New Roman" w:eastAsia="华文仿宋" w:hAnsi="Times New Roman" w:hint="eastAsia"/>
          <w:sz w:val="28"/>
          <w:szCs w:val="28"/>
        </w:rPr>
        <w:t>值</w:t>
      </w:r>
      <w:r w:rsidRPr="00D14041">
        <w:rPr>
          <w:rFonts w:ascii="Times New Roman" w:eastAsia="华文仿宋" w:hAnsi="Times New Roman"/>
          <w:sz w:val="28"/>
          <w:szCs w:val="28"/>
        </w:rPr>
        <w:t>为</w:t>
      </w:r>
      <w:r w:rsidRPr="00D14041">
        <w:rPr>
          <w:rFonts w:ascii="Times New Roman" w:eastAsia="华文仿宋" w:hAnsi="Times New Roman"/>
          <w:sz w:val="28"/>
          <w:szCs w:val="28"/>
        </w:rPr>
        <w:t>80</w:t>
      </w:r>
      <w:r w:rsidRPr="00D14041">
        <w:rPr>
          <w:rFonts w:ascii="Times New Roman" w:eastAsia="华文仿宋" w:hAnsi="Times New Roman"/>
          <w:sz w:val="28"/>
          <w:szCs w:val="28"/>
        </w:rPr>
        <w:t>，</w:t>
      </w:r>
      <w:r w:rsidRPr="00D14041">
        <w:rPr>
          <w:rFonts w:ascii="Times New Roman" w:eastAsia="华文仿宋" w:hAnsi="Times New Roman"/>
          <w:sz w:val="28"/>
          <w:szCs w:val="28"/>
        </w:rPr>
        <w:t>8-4</w:t>
      </w:r>
      <w:r w:rsidRPr="00D14041">
        <w:rPr>
          <w:rFonts w:ascii="Times New Roman" w:eastAsia="华文仿宋" w:hAnsi="Times New Roman"/>
          <w:sz w:val="28"/>
          <w:szCs w:val="28"/>
        </w:rPr>
        <w:t>组</w:t>
      </w:r>
      <w:r w:rsidRPr="00D14041">
        <w:rPr>
          <w:rFonts w:ascii="Times New Roman" w:eastAsia="华文仿宋" w:hAnsi="Times New Roman" w:hint="eastAsia"/>
          <w:sz w:val="28"/>
          <w:szCs w:val="28"/>
        </w:rPr>
        <w:t>球</w:t>
      </w:r>
      <w:proofErr w:type="gramStart"/>
      <w:r w:rsidRPr="00D14041">
        <w:rPr>
          <w:rFonts w:ascii="Times New Roman" w:eastAsia="华文仿宋" w:hAnsi="Times New Roman" w:hint="eastAsia"/>
          <w:sz w:val="28"/>
          <w:szCs w:val="28"/>
        </w:rPr>
        <w:t>虫平均</w:t>
      </w:r>
      <w:proofErr w:type="gramEnd"/>
      <w:r w:rsidRPr="00D14041">
        <w:rPr>
          <w:rFonts w:ascii="Times New Roman" w:eastAsia="华文仿宋" w:hAnsi="Times New Roman" w:hint="eastAsia"/>
          <w:sz w:val="28"/>
          <w:szCs w:val="28"/>
        </w:rPr>
        <w:t>OPG</w:t>
      </w:r>
      <w:r w:rsidRPr="00D14041">
        <w:rPr>
          <w:rFonts w:ascii="Times New Roman" w:eastAsia="华文仿宋" w:hAnsi="Times New Roman" w:hint="eastAsia"/>
          <w:sz w:val="28"/>
          <w:szCs w:val="28"/>
        </w:rPr>
        <w:t>值</w:t>
      </w:r>
      <w:r w:rsidRPr="00D14041">
        <w:rPr>
          <w:rFonts w:ascii="Times New Roman" w:eastAsia="华文仿宋" w:hAnsi="Times New Roman"/>
          <w:sz w:val="28"/>
          <w:szCs w:val="28"/>
        </w:rPr>
        <w:t>为</w:t>
      </w:r>
      <w:r w:rsidRPr="00D14041">
        <w:rPr>
          <w:rFonts w:ascii="Times New Roman" w:eastAsia="华文仿宋" w:hAnsi="Times New Roman"/>
          <w:sz w:val="28"/>
          <w:szCs w:val="28"/>
        </w:rPr>
        <w:t>40</w:t>
      </w:r>
      <w:r w:rsidRPr="00D14041">
        <w:rPr>
          <w:rFonts w:ascii="Times New Roman" w:eastAsia="华文仿宋" w:hAnsi="Times New Roman"/>
          <w:sz w:val="28"/>
          <w:szCs w:val="28"/>
        </w:rPr>
        <w:t>，停药之后圈舍各组</w:t>
      </w:r>
      <w:r w:rsidRPr="00D14041">
        <w:rPr>
          <w:rFonts w:ascii="Times New Roman" w:eastAsia="华文仿宋" w:hAnsi="Times New Roman"/>
          <w:sz w:val="28"/>
          <w:szCs w:val="28"/>
        </w:rPr>
        <w:t>OPG</w:t>
      </w:r>
      <w:r w:rsidRPr="00D14041">
        <w:rPr>
          <w:rFonts w:ascii="Times New Roman" w:eastAsia="华文仿宋" w:hAnsi="Times New Roman"/>
          <w:sz w:val="28"/>
          <w:szCs w:val="28"/>
        </w:rPr>
        <w:t>又平缓上升。</w:t>
      </w:r>
    </w:p>
    <w:p w14:paraId="01DE30E6" w14:textId="77777777" w:rsidR="001F50A8" w:rsidRPr="00D14041" w:rsidRDefault="001F50A8" w:rsidP="001F50A8">
      <w:pPr>
        <w:spacing w:line="400" w:lineRule="exact"/>
        <w:ind w:firstLine="480"/>
        <w:rPr>
          <w:rFonts w:ascii="Times New Roman" w:eastAsia="华文仿宋" w:hAnsi="Times New Roman"/>
          <w:sz w:val="28"/>
          <w:szCs w:val="28"/>
        </w:rPr>
      </w:pPr>
      <w:r w:rsidRPr="00D14041">
        <w:rPr>
          <w:rFonts w:ascii="Times New Roman" w:eastAsia="华文仿宋" w:hAnsi="Times New Roman"/>
          <w:sz w:val="28"/>
          <w:szCs w:val="28"/>
        </w:rPr>
        <w:t>圈舍各组的羊粪便样品寄生虫感染情况。随着采样时间的增长，圈舍各组感染率呈现先降低后升高的趋势，给药</w:t>
      </w:r>
      <w:r w:rsidRPr="00D14041">
        <w:rPr>
          <w:rFonts w:ascii="Times New Roman" w:eastAsia="华文仿宋" w:hAnsi="Times New Roman"/>
          <w:sz w:val="28"/>
          <w:szCs w:val="28"/>
        </w:rPr>
        <w:t>20</w:t>
      </w:r>
      <w:r w:rsidRPr="00D14041">
        <w:rPr>
          <w:rFonts w:ascii="Times New Roman" w:eastAsia="华文仿宋" w:hAnsi="Times New Roman"/>
          <w:sz w:val="28"/>
          <w:szCs w:val="28"/>
        </w:rPr>
        <w:t>天圈舍各组的感染率均为三次检测的最低点，分别为</w:t>
      </w:r>
      <w:r w:rsidRPr="00D14041">
        <w:rPr>
          <w:rFonts w:ascii="Times New Roman" w:eastAsia="华文仿宋" w:hAnsi="Times New Roman"/>
          <w:sz w:val="28"/>
          <w:szCs w:val="28"/>
        </w:rPr>
        <w:t>8-1</w:t>
      </w:r>
      <w:r w:rsidRPr="00D14041">
        <w:rPr>
          <w:rFonts w:ascii="Times New Roman" w:eastAsia="华文仿宋" w:hAnsi="Times New Roman"/>
          <w:sz w:val="28"/>
          <w:szCs w:val="28"/>
        </w:rPr>
        <w:t>组感染率</w:t>
      </w:r>
      <w:r w:rsidRPr="00D14041">
        <w:rPr>
          <w:rFonts w:ascii="Times New Roman" w:eastAsia="华文仿宋" w:hAnsi="Times New Roman"/>
          <w:sz w:val="28"/>
          <w:szCs w:val="28"/>
        </w:rPr>
        <w:t>5%</w:t>
      </w:r>
      <w:r w:rsidRPr="00D14041">
        <w:rPr>
          <w:rFonts w:ascii="Times New Roman" w:eastAsia="华文仿宋" w:hAnsi="Times New Roman"/>
          <w:sz w:val="28"/>
          <w:szCs w:val="28"/>
        </w:rPr>
        <w:t>、</w:t>
      </w:r>
      <w:r w:rsidRPr="00D14041">
        <w:rPr>
          <w:rFonts w:ascii="Times New Roman" w:eastAsia="华文仿宋" w:hAnsi="Times New Roman"/>
          <w:sz w:val="28"/>
          <w:szCs w:val="28"/>
        </w:rPr>
        <w:t>8-2</w:t>
      </w:r>
      <w:r w:rsidRPr="00D14041">
        <w:rPr>
          <w:rFonts w:ascii="Times New Roman" w:eastAsia="华文仿宋" w:hAnsi="Times New Roman"/>
          <w:sz w:val="28"/>
          <w:szCs w:val="28"/>
        </w:rPr>
        <w:t>组感染率</w:t>
      </w:r>
      <w:r w:rsidRPr="00D14041">
        <w:rPr>
          <w:rFonts w:ascii="Times New Roman" w:eastAsia="华文仿宋" w:hAnsi="Times New Roman"/>
          <w:sz w:val="28"/>
          <w:szCs w:val="28"/>
        </w:rPr>
        <w:t>35%</w:t>
      </w:r>
      <w:r w:rsidRPr="00D14041">
        <w:rPr>
          <w:rFonts w:ascii="Times New Roman" w:eastAsia="华文仿宋" w:hAnsi="Times New Roman"/>
          <w:sz w:val="28"/>
          <w:szCs w:val="28"/>
        </w:rPr>
        <w:t>、</w:t>
      </w:r>
      <w:r w:rsidRPr="00D14041">
        <w:rPr>
          <w:rFonts w:ascii="Times New Roman" w:eastAsia="华文仿宋" w:hAnsi="Times New Roman"/>
          <w:sz w:val="28"/>
          <w:szCs w:val="28"/>
        </w:rPr>
        <w:t>8-3</w:t>
      </w:r>
      <w:r w:rsidRPr="00D14041">
        <w:rPr>
          <w:rFonts w:ascii="Times New Roman" w:eastAsia="华文仿宋" w:hAnsi="Times New Roman"/>
          <w:sz w:val="28"/>
          <w:szCs w:val="28"/>
        </w:rPr>
        <w:t>组感染率</w:t>
      </w:r>
      <w:r w:rsidRPr="00D14041">
        <w:rPr>
          <w:rFonts w:ascii="Times New Roman" w:eastAsia="华文仿宋" w:hAnsi="Times New Roman"/>
          <w:sz w:val="28"/>
          <w:szCs w:val="28"/>
        </w:rPr>
        <w:t>30%</w:t>
      </w:r>
      <w:r w:rsidRPr="00D14041">
        <w:rPr>
          <w:rFonts w:ascii="Times New Roman" w:eastAsia="华文仿宋" w:hAnsi="Times New Roman"/>
          <w:sz w:val="28"/>
          <w:szCs w:val="28"/>
        </w:rPr>
        <w:t>、</w:t>
      </w:r>
      <w:r w:rsidRPr="00D14041">
        <w:rPr>
          <w:rFonts w:ascii="Times New Roman" w:eastAsia="华文仿宋" w:hAnsi="Times New Roman"/>
          <w:sz w:val="28"/>
          <w:szCs w:val="28"/>
        </w:rPr>
        <w:t>8-4</w:t>
      </w:r>
      <w:r w:rsidRPr="00D14041">
        <w:rPr>
          <w:rFonts w:ascii="Times New Roman" w:eastAsia="华文仿宋" w:hAnsi="Times New Roman"/>
          <w:sz w:val="28"/>
          <w:szCs w:val="28"/>
        </w:rPr>
        <w:t>组感染率</w:t>
      </w:r>
      <w:r w:rsidRPr="00D14041">
        <w:rPr>
          <w:rFonts w:ascii="Times New Roman" w:eastAsia="华文仿宋" w:hAnsi="Times New Roman"/>
          <w:sz w:val="28"/>
          <w:szCs w:val="28"/>
        </w:rPr>
        <w:t>30%</w:t>
      </w:r>
      <w:r w:rsidRPr="00D14041">
        <w:rPr>
          <w:rFonts w:ascii="Times New Roman" w:eastAsia="华文仿宋" w:hAnsi="Times New Roman"/>
          <w:sz w:val="28"/>
          <w:szCs w:val="28"/>
        </w:rPr>
        <w:t>。</w:t>
      </w:r>
    </w:p>
    <w:p w14:paraId="44069FE7" w14:textId="77777777" w:rsidR="001F50A8" w:rsidRPr="00D14041" w:rsidRDefault="001F50A8" w:rsidP="001F50A8">
      <w:pPr>
        <w:spacing w:line="400" w:lineRule="exact"/>
        <w:ind w:firstLine="480"/>
        <w:rPr>
          <w:rFonts w:ascii="Times New Roman" w:eastAsia="华文仿宋" w:hAnsi="Times New Roman"/>
          <w:sz w:val="28"/>
          <w:szCs w:val="28"/>
        </w:rPr>
      </w:pPr>
      <w:r w:rsidRPr="00D14041">
        <w:rPr>
          <w:rFonts w:ascii="Times New Roman" w:eastAsia="华文仿宋" w:hAnsi="Times New Roman"/>
          <w:sz w:val="28"/>
          <w:szCs w:val="28"/>
        </w:rPr>
        <w:t>4</w:t>
      </w:r>
      <w:r w:rsidRPr="00D14041">
        <w:rPr>
          <w:rFonts w:ascii="Times New Roman" w:eastAsia="华文仿宋" w:hAnsi="Times New Roman"/>
          <w:sz w:val="28"/>
          <w:szCs w:val="28"/>
        </w:rPr>
        <w:t>、大群推广。对阿杜肉羊合作社的</w:t>
      </w:r>
      <w:r w:rsidRPr="00D14041">
        <w:rPr>
          <w:rFonts w:ascii="Times New Roman" w:eastAsia="华文仿宋" w:hAnsi="Times New Roman"/>
          <w:sz w:val="28"/>
          <w:szCs w:val="28"/>
        </w:rPr>
        <w:t>10</w:t>
      </w:r>
      <w:r w:rsidRPr="00D14041">
        <w:rPr>
          <w:rFonts w:ascii="Times New Roman" w:eastAsia="华文仿宋" w:hAnsi="Times New Roman"/>
          <w:sz w:val="28"/>
          <w:szCs w:val="28"/>
        </w:rPr>
        <w:t>栋</w:t>
      </w:r>
      <w:r w:rsidRPr="00D14041">
        <w:rPr>
          <w:rFonts w:ascii="Times New Roman" w:eastAsia="华文仿宋" w:hAnsi="Times New Roman"/>
          <w:sz w:val="28"/>
          <w:szCs w:val="28"/>
        </w:rPr>
        <w:t>40</w:t>
      </w:r>
      <w:r w:rsidRPr="00D14041">
        <w:rPr>
          <w:rFonts w:ascii="Times New Roman" w:eastAsia="华文仿宋" w:hAnsi="Times New Roman"/>
          <w:sz w:val="28"/>
          <w:szCs w:val="28"/>
        </w:rPr>
        <w:t>圈约</w:t>
      </w:r>
      <w:r w:rsidRPr="00D14041">
        <w:rPr>
          <w:rFonts w:ascii="Times New Roman" w:eastAsia="华文仿宋" w:hAnsi="Times New Roman"/>
          <w:sz w:val="28"/>
          <w:szCs w:val="28"/>
        </w:rPr>
        <w:t>2800</w:t>
      </w:r>
      <w:r w:rsidRPr="00D14041">
        <w:rPr>
          <w:rFonts w:ascii="Times New Roman" w:eastAsia="华文仿宋" w:hAnsi="Times New Roman"/>
          <w:sz w:val="28"/>
          <w:szCs w:val="28"/>
        </w:rPr>
        <w:t>多只羊进行驱除球虫。因为数量</w:t>
      </w:r>
      <w:proofErr w:type="gramStart"/>
      <w:r w:rsidRPr="00D14041">
        <w:rPr>
          <w:rFonts w:ascii="Times New Roman" w:eastAsia="华文仿宋" w:hAnsi="Times New Roman"/>
          <w:sz w:val="28"/>
          <w:szCs w:val="28"/>
        </w:rPr>
        <w:t>较多只</w:t>
      </w:r>
      <w:proofErr w:type="gramEnd"/>
      <w:r w:rsidRPr="00D14041">
        <w:rPr>
          <w:rFonts w:ascii="Times New Roman" w:eastAsia="华文仿宋" w:hAnsi="Times New Roman"/>
          <w:sz w:val="28"/>
          <w:szCs w:val="28"/>
        </w:rPr>
        <w:t>任意采集</w:t>
      </w:r>
      <w:r w:rsidRPr="00D14041">
        <w:rPr>
          <w:rFonts w:ascii="Times New Roman" w:eastAsia="华文仿宋" w:hAnsi="Times New Roman"/>
          <w:sz w:val="28"/>
          <w:szCs w:val="28"/>
        </w:rPr>
        <w:t>10</w:t>
      </w:r>
      <w:r w:rsidRPr="00D14041">
        <w:rPr>
          <w:rFonts w:ascii="Times New Roman" w:eastAsia="华文仿宋" w:hAnsi="Times New Roman"/>
          <w:sz w:val="28"/>
          <w:szCs w:val="28"/>
        </w:rPr>
        <w:t>个圈舍羊的用药前和用药后的粪便进行检测。用药后检测</w:t>
      </w:r>
      <w:r w:rsidRPr="00D14041">
        <w:rPr>
          <w:rFonts w:ascii="Times New Roman" w:eastAsia="华文仿宋" w:hAnsi="Times New Roman"/>
          <w:sz w:val="28"/>
          <w:szCs w:val="28"/>
        </w:rPr>
        <w:t>206</w:t>
      </w:r>
      <w:r w:rsidRPr="00D14041">
        <w:rPr>
          <w:rFonts w:ascii="Times New Roman" w:eastAsia="华文仿宋" w:hAnsi="Times New Roman"/>
          <w:sz w:val="28"/>
          <w:szCs w:val="28"/>
        </w:rPr>
        <w:t>份，用药前检测</w:t>
      </w:r>
      <w:r w:rsidRPr="00D14041">
        <w:rPr>
          <w:rFonts w:ascii="Times New Roman" w:eastAsia="华文仿宋" w:hAnsi="Times New Roman"/>
          <w:sz w:val="28"/>
          <w:szCs w:val="28"/>
        </w:rPr>
        <w:t>102</w:t>
      </w:r>
      <w:r w:rsidRPr="00D14041">
        <w:rPr>
          <w:rFonts w:ascii="Times New Roman" w:eastAsia="华文仿宋" w:hAnsi="Times New Roman"/>
          <w:sz w:val="28"/>
          <w:szCs w:val="28"/>
        </w:rPr>
        <w:t>份，共计</w:t>
      </w:r>
      <w:r w:rsidRPr="00D14041">
        <w:rPr>
          <w:rFonts w:ascii="Times New Roman" w:eastAsia="华文仿宋" w:hAnsi="Times New Roman"/>
          <w:sz w:val="28"/>
          <w:szCs w:val="28"/>
        </w:rPr>
        <w:t>308</w:t>
      </w:r>
      <w:r w:rsidRPr="00D14041">
        <w:rPr>
          <w:rFonts w:ascii="Times New Roman" w:eastAsia="华文仿宋" w:hAnsi="Times New Roman"/>
          <w:sz w:val="28"/>
          <w:szCs w:val="28"/>
        </w:rPr>
        <w:t>份。阳性样品均</w:t>
      </w:r>
      <w:proofErr w:type="gramStart"/>
      <w:r w:rsidRPr="00D14041">
        <w:rPr>
          <w:rFonts w:ascii="Times New Roman" w:eastAsia="华文仿宋" w:hAnsi="Times New Roman"/>
          <w:sz w:val="28"/>
          <w:szCs w:val="28"/>
        </w:rPr>
        <w:t>检出球</w:t>
      </w:r>
      <w:proofErr w:type="gramEnd"/>
      <w:r w:rsidRPr="00D14041">
        <w:rPr>
          <w:rFonts w:ascii="Times New Roman" w:eastAsia="华文仿宋" w:hAnsi="Times New Roman"/>
          <w:sz w:val="28"/>
          <w:szCs w:val="28"/>
        </w:rPr>
        <w:t>虫卵囊。经过给药，整体</w:t>
      </w:r>
      <w:r w:rsidRPr="00D14041">
        <w:rPr>
          <w:rFonts w:ascii="Times New Roman" w:eastAsia="华文仿宋" w:hAnsi="Times New Roman"/>
          <w:sz w:val="28"/>
          <w:szCs w:val="28"/>
        </w:rPr>
        <w:t>OPG</w:t>
      </w:r>
      <w:r w:rsidRPr="00D14041">
        <w:rPr>
          <w:rFonts w:ascii="Times New Roman" w:eastAsia="华文仿宋" w:hAnsi="Times New Roman"/>
          <w:sz w:val="28"/>
          <w:szCs w:val="28"/>
        </w:rPr>
        <w:t>较对照组降低，用药前球</w:t>
      </w:r>
      <w:proofErr w:type="gramStart"/>
      <w:r w:rsidRPr="00D14041">
        <w:rPr>
          <w:rFonts w:ascii="Times New Roman" w:eastAsia="华文仿宋" w:hAnsi="Times New Roman"/>
          <w:sz w:val="28"/>
          <w:szCs w:val="28"/>
        </w:rPr>
        <w:t>虫平均</w:t>
      </w:r>
      <w:proofErr w:type="gramEnd"/>
      <w:r w:rsidRPr="00D14041">
        <w:rPr>
          <w:rFonts w:ascii="Times New Roman" w:eastAsia="华文仿宋" w:hAnsi="Times New Roman" w:hint="eastAsia"/>
          <w:sz w:val="28"/>
          <w:szCs w:val="28"/>
        </w:rPr>
        <w:t>OPG</w:t>
      </w:r>
      <w:r w:rsidRPr="00D14041">
        <w:rPr>
          <w:rFonts w:ascii="Times New Roman" w:eastAsia="华文仿宋" w:hAnsi="Times New Roman" w:hint="eastAsia"/>
          <w:sz w:val="28"/>
          <w:szCs w:val="28"/>
        </w:rPr>
        <w:t>值为</w:t>
      </w:r>
      <w:r w:rsidRPr="00D14041">
        <w:rPr>
          <w:rFonts w:ascii="Times New Roman" w:eastAsia="华文仿宋" w:hAnsi="Times New Roman"/>
          <w:sz w:val="28"/>
          <w:szCs w:val="28"/>
        </w:rPr>
        <w:t>11308</w:t>
      </w:r>
      <w:r w:rsidRPr="00D14041">
        <w:rPr>
          <w:rFonts w:ascii="Times New Roman" w:eastAsia="华文仿宋" w:hAnsi="Times New Roman"/>
          <w:sz w:val="28"/>
          <w:szCs w:val="28"/>
        </w:rPr>
        <w:t>个</w:t>
      </w:r>
      <w:r w:rsidRPr="00D14041">
        <w:rPr>
          <w:rFonts w:ascii="Times New Roman" w:eastAsia="华文仿宋" w:hAnsi="Times New Roman"/>
          <w:sz w:val="28"/>
          <w:szCs w:val="28"/>
        </w:rPr>
        <w:t>/</w:t>
      </w:r>
      <w:r w:rsidRPr="00D14041">
        <w:rPr>
          <w:rFonts w:ascii="Times New Roman" w:eastAsia="华文仿宋" w:hAnsi="Times New Roman"/>
          <w:sz w:val="28"/>
          <w:szCs w:val="28"/>
        </w:rPr>
        <w:t>克，用药后为</w:t>
      </w:r>
      <w:r w:rsidRPr="00D14041">
        <w:rPr>
          <w:rFonts w:ascii="Times New Roman" w:eastAsia="华文仿宋" w:hAnsi="Times New Roman"/>
          <w:sz w:val="28"/>
          <w:szCs w:val="28"/>
        </w:rPr>
        <w:t>591</w:t>
      </w:r>
      <w:r w:rsidRPr="00D14041">
        <w:rPr>
          <w:rFonts w:ascii="Times New Roman" w:eastAsia="华文仿宋" w:hAnsi="Times New Roman"/>
          <w:sz w:val="28"/>
          <w:szCs w:val="28"/>
        </w:rPr>
        <w:t>个</w:t>
      </w:r>
      <w:r w:rsidRPr="00D14041">
        <w:rPr>
          <w:rFonts w:ascii="Times New Roman" w:eastAsia="华文仿宋" w:hAnsi="Times New Roman"/>
          <w:sz w:val="28"/>
          <w:szCs w:val="28"/>
        </w:rPr>
        <w:t>/</w:t>
      </w:r>
      <w:r w:rsidRPr="00D14041">
        <w:rPr>
          <w:rFonts w:ascii="Times New Roman" w:eastAsia="华文仿宋" w:hAnsi="Times New Roman"/>
          <w:sz w:val="28"/>
          <w:szCs w:val="28"/>
        </w:rPr>
        <w:t>克。用药前感染率为</w:t>
      </w:r>
      <w:r w:rsidRPr="00D14041">
        <w:rPr>
          <w:rFonts w:ascii="Times New Roman" w:eastAsia="华文仿宋" w:hAnsi="Times New Roman"/>
          <w:sz w:val="28"/>
          <w:szCs w:val="28"/>
        </w:rPr>
        <w:t>98%</w:t>
      </w:r>
      <w:r w:rsidRPr="00D14041">
        <w:rPr>
          <w:rFonts w:ascii="Times New Roman" w:eastAsia="华文仿宋" w:hAnsi="Times New Roman"/>
          <w:sz w:val="28"/>
          <w:szCs w:val="28"/>
        </w:rPr>
        <w:t>，用药后感染率达</w:t>
      </w:r>
      <w:r w:rsidRPr="00D14041">
        <w:rPr>
          <w:rFonts w:ascii="Times New Roman" w:eastAsia="华文仿宋" w:hAnsi="Times New Roman"/>
          <w:sz w:val="28"/>
          <w:szCs w:val="28"/>
        </w:rPr>
        <w:t>30.9%</w:t>
      </w:r>
      <w:r w:rsidRPr="00D14041">
        <w:rPr>
          <w:rFonts w:ascii="Times New Roman" w:eastAsia="华文仿宋" w:hAnsi="Times New Roman"/>
          <w:sz w:val="28"/>
          <w:szCs w:val="28"/>
        </w:rPr>
        <w:t>。</w:t>
      </w:r>
    </w:p>
    <w:p w14:paraId="4D312B2C" w14:textId="77777777" w:rsidR="001F50A8" w:rsidRPr="00D14041" w:rsidRDefault="001F50A8" w:rsidP="001F50A8">
      <w:pPr>
        <w:spacing w:line="400" w:lineRule="exact"/>
        <w:ind w:firstLine="480"/>
        <w:rPr>
          <w:rFonts w:ascii="Times New Roman" w:eastAsia="华文仿宋" w:hAnsi="Times New Roman"/>
          <w:sz w:val="28"/>
          <w:szCs w:val="28"/>
        </w:rPr>
      </w:pPr>
      <w:r w:rsidRPr="00D14041">
        <w:rPr>
          <w:rFonts w:ascii="Times New Roman" w:eastAsia="华文仿宋" w:hAnsi="Times New Roman"/>
          <w:sz w:val="28"/>
          <w:szCs w:val="28"/>
        </w:rPr>
        <w:t>综上所述：用地</w:t>
      </w:r>
      <w:proofErr w:type="gramStart"/>
      <w:r w:rsidRPr="00D14041">
        <w:rPr>
          <w:rFonts w:ascii="Times New Roman" w:eastAsia="华文仿宋" w:hAnsi="Times New Roman"/>
          <w:sz w:val="28"/>
          <w:szCs w:val="28"/>
        </w:rPr>
        <w:t>克珠利威</w:t>
      </w:r>
      <w:proofErr w:type="gramEnd"/>
      <w:r w:rsidRPr="00D14041">
        <w:rPr>
          <w:rFonts w:ascii="Times New Roman" w:eastAsia="华文仿宋" w:hAnsi="Times New Roman"/>
          <w:sz w:val="28"/>
          <w:szCs w:val="28"/>
        </w:rPr>
        <w:t>囊驱除球虫，采样拌入草料的方式，平均每只羊</w:t>
      </w:r>
      <w:r w:rsidRPr="00D14041">
        <w:rPr>
          <w:rFonts w:ascii="Times New Roman" w:eastAsia="华文仿宋" w:hAnsi="Times New Roman"/>
          <w:sz w:val="28"/>
          <w:szCs w:val="28"/>
        </w:rPr>
        <w:t>0.15</w:t>
      </w:r>
      <w:r w:rsidRPr="00D14041">
        <w:rPr>
          <w:rFonts w:ascii="Times New Roman" w:eastAsia="华文仿宋" w:hAnsi="Times New Roman"/>
          <w:sz w:val="28"/>
          <w:szCs w:val="28"/>
        </w:rPr>
        <w:t>克</w:t>
      </w:r>
      <w:r w:rsidRPr="00D14041">
        <w:rPr>
          <w:rFonts w:ascii="Times New Roman" w:eastAsia="华文仿宋" w:hAnsi="Times New Roman"/>
          <w:sz w:val="28"/>
          <w:szCs w:val="28"/>
        </w:rPr>
        <w:t>/</w:t>
      </w:r>
      <w:r w:rsidRPr="00D14041">
        <w:rPr>
          <w:rFonts w:ascii="Times New Roman" w:eastAsia="华文仿宋" w:hAnsi="Times New Roman"/>
          <w:sz w:val="28"/>
          <w:szCs w:val="28"/>
        </w:rPr>
        <w:t>公斤。采取连喂</w:t>
      </w:r>
      <w:r w:rsidRPr="00D14041">
        <w:rPr>
          <w:rFonts w:ascii="Times New Roman" w:eastAsia="华文仿宋" w:hAnsi="Times New Roman"/>
          <w:sz w:val="28"/>
          <w:szCs w:val="28"/>
        </w:rPr>
        <w:t>3</w:t>
      </w:r>
      <w:r w:rsidRPr="00D14041">
        <w:rPr>
          <w:rFonts w:ascii="Times New Roman" w:eastAsia="华文仿宋" w:hAnsi="Times New Roman"/>
          <w:sz w:val="28"/>
          <w:szCs w:val="28"/>
        </w:rPr>
        <w:t>天，间隔</w:t>
      </w:r>
      <w:r w:rsidRPr="00D14041">
        <w:rPr>
          <w:rFonts w:ascii="Times New Roman" w:eastAsia="华文仿宋" w:hAnsi="Times New Roman"/>
          <w:sz w:val="28"/>
          <w:szCs w:val="28"/>
        </w:rPr>
        <w:t>1</w:t>
      </w:r>
      <w:r w:rsidRPr="00D14041">
        <w:rPr>
          <w:rFonts w:ascii="Times New Roman" w:eastAsia="华文仿宋" w:hAnsi="Times New Roman"/>
          <w:sz w:val="28"/>
          <w:szCs w:val="28"/>
        </w:rPr>
        <w:t>周再连喂</w:t>
      </w:r>
      <w:r w:rsidRPr="00D14041">
        <w:rPr>
          <w:rFonts w:ascii="Times New Roman" w:eastAsia="华文仿宋" w:hAnsi="Times New Roman"/>
          <w:sz w:val="28"/>
          <w:szCs w:val="28"/>
        </w:rPr>
        <w:t>3</w:t>
      </w:r>
      <w:r w:rsidRPr="00D14041">
        <w:rPr>
          <w:rFonts w:ascii="Times New Roman" w:eastAsia="华文仿宋" w:hAnsi="Times New Roman"/>
          <w:sz w:val="28"/>
          <w:szCs w:val="28"/>
        </w:rPr>
        <w:t>天的方式，再过</w:t>
      </w:r>
      <w:r w:rsidRPr="00D14041">
        <w:rPr>
          <w:rFonts w:ascii="Times New Roman" w:eastAsia="华文仿宋" w:hAnsi="Times New Roman"/>
          <w:sz w:val="28"/>
          <w:szCs w:val="28"/>
        </w:rPr>
        <w:t>1</w:t>
      </w:r>
      <w:r w:rsidRPr="00D14041">
        <w:rPr>
          <w:rFonts w:ascii="Times New Roman" w:eastAsia="华文仿宋" w:hAnsi="Times New Roman"/>
          <w:sz w:val="28"/>
          <w:szCs w:val="28"/>
        </w:rPr>
        <w:t>周后采样。每个圈</w:t>
      </w:r>
      <w:r w:rsidRPr="00D14041">
        <w:rPr>
          <w:rFonts w:ascii="Times New Roman" w:eastAsia="华文仿宋" w:hAnsi="Times New Roman"/>
          <w:sz w:val="28"/>
          <w:szCs w:val="28"/>
        </w:rPr>
        <w:t>4</w:t>
      </w:r>
      <w:r w:rsidRPr="00D14041">
        <w:rPr>
          <w:rFonts w:ascii="Times New Roman" w:eastAsia="华文仿宋" w:hAnsi="Times New Roman"/>
          <w:sz w:val="28"/>
          <w:szCs w:val="28"/>
        </w:rPr>
        <w:t>角</w:t>
      </w:r>
      <w:r w:rsidRPr="00D14041">
        <w:rPr>
          <w:rFonts w:ascii="Times New Roman" w:eastAsia="华文仿宋" w:hAnsi="Times New Roman"/>
          <w:sz w:val="28"/>
          <w:szCs w:val="28"/>
        </w:rPr>
        <w:t>1</w:t>
      </w:r>
      <w:proofErr w:type="gramStart"/>
      <w:r w:rsidRPr="00D14041">
        <w:rPr>
          <w:rFonts w:ascii="Times New Roman" w:eastAsia="华文仿宋" w:hAnsi="Times New Roman"/>
          <w:sz w:val="28"/>
          <w:szCs w:val="28"/>
        </w:rPr>
        <w:t>中心各采</w:t>
      </w:r>
      <w:r w:rsidRPr="00D14041">
        <w:rPr>
          <w:rFonts w:ascii="Times New Roman" w:eastAsia="华文仿宋" w:hAnsi="Times New Roman"/>
          <w:sz w:val="28"/>
          <w:szCs w:val="28"/>
        </w:rPr>
        <w:t>4</w:t>
      </w:r>
      <w:r w:rsidRPr="00D14041">
        <w:rPr>
          <w:rFonts w:ascii="Times New Roman" w:eastAsia="华文仿宋" w:hAnsi="Times New Roman"/>
          <w:sz w:val="28"/>
          <w:szCs w:val="28"/>
        </w:rPr>
        <w:t>份</w:t>
      </w:r>
      <w:proofErr w:type="gramEnd"/>
      <w:r w:rsidRPr="00D14041">
        <w:rPr>
          <w:rFonts w:ascii="Times New Roman" w:eastAsia="华文仿宋" w:hAnsi="Times New Roman"/>
          <w:sz w:val="28"/>
          <w:szCs w:val="28"/>
        </w:rPr>
        <w:t>粪样，每份</w:t>
      </w:r>
      <w:r w:rsidRPr="00D14041">
        <w:rPr>
          <w:rFonts w:ascii="Times New Roman" w:eastAsia="华文仿宋" w:hAnsi="Times New Roman"/>
          <w:sz w:val="28"/>
          <w:szCs w:val="28"/>
        </w:rPr>
        <w:t>3</w:t>
      </w:r>
      <w:r w:rsidRPr="00D14041">
        <w:rPr>
          <w:rFonts w:ascii="宋体" w:hAnsi="宋体" w:hint="eastAsia"/>
          <w:sz w:val="28"/>
          <w:szCs w:val="28"/>
        </w:rPr>
        <w:t>～</w:t>
      </w:r>
      <w:r w:rsidRPr="00D14041">
        <w:rPr>
          <w:rFonts w:ascii="Times New Roman" w:eastAsia="华文仿宋" w:hAnsi="Times New Roman"/>
          <w:sz w:val="28"/>
          <w:szCs w:val="28"/>
        </w:rPr>
        <w:t>4</w:t>
      </w:r>
      <w:r w:rsidRPr="00D14041">
        <w:rPr>
          <w:rFonts w:ascii="Times New Roman" w:eastAsia="华文仿宋" w:hAnsi="Times New Roman"/>
          <w:sz w:val="28"/>
          <w:szCs w:val="28"/>
        </w:rPr>
        <w:t>粒粪，不少于</w:t>
      </w:r>
      <w:r w:rsidRPr="00D14041">
        <w:rPr>
          <w:rFonts w:ascii="Times New Roman" w:eastAsia="华文仿宋" w:hAnsi="Times New Roman"/>
          <w:sz w:val="28"/>
          <w:szCs w:val="28"/>
        </w:rPr>
        <w:t>20</w:t>
      </w:r>
      <w:r w:rsidRPr="00D14041">
        <w:rPr>
          <w:rFonts w:ascii="Times New Roman" w:eastAsia="华文仿宋" w:hAnsi="Times New Roman"/>
          <w:sz w:val="28"/>
          <w:szCs w:val="28"/>
        </w:rPr>
        <w:t>份。用药后</w:t>
      </w:r>
      <w:r w:rsidRPr="00D14041">
        <w:rPr>
          <w:rFonts w:ascii="Times New Roman" w:eastAsia="华文仿宋" w:hAnsi="Times New Roman"/>
          <w:sz w:val="28"/>
          <w:szCs w:val="28"/>
        </w:rPr>
        <w:t>20</w:t>
      </w:r>
      <w:r w:rsidRPr="00D14041">
        <w:rPr>
          <w:rFonts w:ascii="Times New Roman" w:eastAsia="华文仿宋" w:hAnsi="Times New Roman"/>
          <w:sz w:val="28"/>
          <w:szCs w:val="28"/>
        </w:rPr>
        <w:t>天球虫的感染率最低降到</w:t>
      </w:r>
      <w:r w:rsidRPr="00D14041">
        <w:rPr>
          <w:rFonts w:ascii="Times New Roman" w:eastAsia="华文仿宋" w:hAnsi="Times New Roman"/>
          <w:sz w:val="28"/>
          <w:szCs w:val="28"/>
        </w:rPr>
        <w:t>0</w:t>
      </w:r>
      <w:r w:rsidRPr="00D14041">
        <w:rPr>
          <w:rFonts w:ascii="Times New Roman" w:eastAsia="华文仿宋" w:hAnsi="Times New Roman"/>
          <w:sz w:val="28"/>
          <w:szCs w:val="28"/>
        </w:rPr>
        <w:t>，球虫卵囊最低也降为</w:t>
      </w:r>
      <w:r w:rsidRPr="00D14041">
        <w:rPr>
          <w:rFonts w:ascii="Times New Roman" w:eastAsia="华文仿宋" w:hAnsi="Times New Roman"/>
          <w:sz w:val="28"/>
          <w:szCs w:val="28"/>
        </w:rPr>
        <w:t>0</w:t>
      </w:r>
      <w:r w:rsidRPr="00D14041">
        <w:rPr>
          <w:rFonts w:ascii="Times New Roman" w:eastAsia="华文仿宋" w:hAnsi="Times New Roman"/>
          <w:sz w:val="28"/>
          <w:szCs w:val="28"/>
        </w:rPr>
        <w:t>。之所以出现上述情况，查阅资料，认为有以下几种原因：一是地克</w:t>
      </w:r>
      <w:proofErr w:type="gramStart"/>
      <w:r w:rsidRPr="00D14041">
        <w:rPr>
          <w:rFonts w:ascii="Times New Roman" w:eastAsia="华文仿宋" w:hAnsi="Times New Roman"/>
          <w:sz w:val="28"/>
          <w:szCs w:val="28"/>
        </w:rPr>
        <w:t>珠利需要</w:t>
      </w:r>
      <w:proofErr w:type="gramEnd"/>
      <w:r w:rsidRPr="00D14041">
        <w:rPr>
          <w:rFonts w:ascii="Times New Roman" w:eastAsia="华文仿宋" w:hAnsi="Times New Roman"/>
          <w:sz w:val="28"/>
          <w:szCs w:val="28"/>
        </w:rPr>
        <w:t>连续给药才能稳定发挥驱虫作用，本试验连续给药仅二十天，停药二十天后感染率明显上升，符合其药理作用；二是圈舍未保证每次采样后系统消杀，排泄物污染饲草，造成二次感染；三是球虫对地克</w:t>
      </w:r>
      <w:proofErr w:type="gramStart"/>
      <w:r w:rsidRPr="00D14041">
        <w:rPr>
          <w:rFonts w:ascii="Times New Roman" w:eastAsia="华文仿宋" w:hAnsi="Times New Roman"/>
          <w:sz w:val="28"/>
          <w:szCs w:val="28"/>
        </w:rPr>
        <w:t>珠利极</w:t>
      </w:r>
      <w:proofErr w:type="gramEnd"/>
      <w:r w:rsidRPr="00D14041">
        <w:rPr>
          <w:rFonts w:ascii="Times New Roman" w:eastAsia="华文仿宋" w:hAnsi="Times New Roman"/>
          <w:sz w:val="28"/>
          <w:szCs w:val="28"/>
        </w:rPr>
        <w:t>容易产生耐药性；四是本试验并未对球虫种类进行鉴定，地克</w:t>
      </w:r>
      <w:proofErr w:type="gramStart"/>
      <w:r w:rsidRPr="00D14041">
        <w:rPr>
          <w:rFonts w:ascii="Times New Roman" w:eastAsia="华文仿宋" w:hAnsi="Times New Roman"/>
          <w:sz w:val="28"/>
          <w:szCs w:val="28"/>
        </w:rPr>
        <w:t>珠利并非</w:t>
      </w:r>
      <w:proofErr w:type="gramEnd"/>
      <w:r w:rsidRPr="00D14041">
        <w:rPr>
          <w:rFonts w:ascii="Times New Roman" w:eastAsia="华文仿宋" w:hAnsi="Times New Roman"/>
          <w:sz w:val="28"/>
          <w:szCs w:val="28"/>
        </w:rPr>
        <w:t>对所有类型的球虫都发挥显著作用。五是地</w:t>
      </w:r>
      <w:proofErr w:type="gramStart"/>
      <w:r w:rsidRPr="00D14041">
        <w:rPr>
          <w:rFonts w:ascii="Times New Roman" w:eastAsia="华文仿宋" w:hAnsi="Times New Roman"/>
          <w:sz w:val="28"/>
          <w:szCs w:val="28"/>
        </w:rPr>
        <w:t>克珠利对</w:t>
      </w:r>
      <w:proofErr w:type="gramEnd"/>
      <w:r w:rsidRPr="00D14041">
        <w:rPr>
          <w:rFonts w:ascii="Times New Roman" w:eastAsia="华文仿宋" w:hAnsi="Times New Roman"/>
          <w:sz w:val="28"/>
          <w:szCs w:val="28"/>
        </w:rPr>
        <w:t>禽类球虫病的作用较为明显，对哺乳动物效果可能有所下降。尽管如此，</w:t>
      </w:r>
      <w:r w:rsidRPr="00D14041">
        <w:rPr>
          <w:rFonts w:ascii="Times New Roman" w:eastAsia="华文仿宋" w:hAnsi="Times New Roman"/>
          <w:sz w:val="28"/>
          <w:szCs w:val="28"/>
        </w:rPr>
        <w:t>3</w:t>
      </w:r>
      <w:r w:rsidRPr="00D14041">
        <w:rPr>
          <w:rFonts w:ascii="Times New Roman" w:eastAsia="华文仿宋" w:hAnsi="Times New Roman"/>
          <w:sz w:val="28"/>
          <w:szCs w:val="28"/>
        </w:rPr>
        <w:t>周后感染达到最高的</w:t>
      </w:r>
      <w:r w:rsidRPr="00D14041">
        <w:rPr>
          <w:rFonts w:ascii="Times New Roman" w:eastAsia="华文仿宋" w:hAnsi="Times New Roman"/>
          <w:sz w:val="28"/>
          <w:szCs w:val="28"/>
        </w:rPr>
        <w:t>85.71%</w:t>
      </w:r>
      <w:r w:rsidRPr="00D14041">
        <w:rPr>
          <w:rFonts w:ascii="Times New Roman" w:eastAsia="华文仿宋" w:hAnsi="Times New Roman"/>
          <w:sz w:val="28"/>
          <w:szCs w:val="28"/>
        </w:rPr>
        <w:t>，感染率至少降低</w:t>
      </w:r>
      <w:r w:rsidRPr="00D14041">
        <w:rPr>
          <w:rFonts w:ascii="Times New Roman" w:eastAsia="华文仿宋" w:hAnsi="Times New Roman"/>
          <w:sz w:val="28"/>
          <w:szCs w:val="28"/>
        </w:rPr>
        <w:t>14.29%</w:t>
      </w:r>
      <w:r w:rsidRPr="00D14041">
        <w:rPr>
          <w:rFonts w:ascii="Times New Roman" w:eastAsia="华文仿宋" w:hAnsi="Times New Roman"/>
          <w:sz w:val="28"/>
          <w:szCs w:val="28"/>
        </w:rPr>
        <w:t>，各阶段的球虫卵囊数也明显低于对照组，仍然可以说明地</w:t>
      </w:r>
      <w:proofErr w:type="gramStart"/>
      <w:r w:rsidRPr="00D14041">
        <w:rPr>
          <w:rFonts w:ascii="Times New Roman" w:eastAsia="华文仿宋" w:hAnsi="Times New Roman"/>
          <w:sz w:val="28"/>
          <w:szCs w:val="28"/>
        </w:rPr>
        <w:t>克珠利对</w:t>
      </w:r>
      <w:proofErr w:type="gramEnd"/>
      <w:r w:rsidRPr="00D14041">
        <w:rPr>
          <w:rFonts w:ascii="Times New Roman" w:eastAsia="华文仿宋" w:hAnsi="Times New Roman"/>
          <w:sz w:val="28"/>
          <w:szCs w:val="28"/>
        </w:rPr>
        <w:t>绵羊球虫感染发挥较明显的作用。</w:t>
      </w:r>
    </w:p>
    <w:p w14:paraId="7252280C" w14:textId="77777777" w:rsidR="001F50A8" w:rsidRPr="00D14041" w:rsidRDefault="001F50A8" w:rsidP="001F50A8">
      <w:pPr>
        <w:spacing w:line="400" w:lineRule="exact"/>
        <w:ind w:firstLine="480"/>
        <w:rPr>
          <w:rFonts w:ascii="Times New Roman" w:eastAsia="华文仿宋" w:hAnsi="Times New Roman"/>
          <w:sz w:val="28"/>
          <w:szCs w:val="28"/>
        </w:rPr>
      </w:pPr>
      <w:r w:rsidRPr="00D14041">
        <w:rPr>
          <w:rFonts w:ascii="Times New Roman" w:eastAsia="华文仿宋" w:hAnsi="Times New Roman"/>
          <w:sz w:val="28"/>
          <w:szCs w:val="28"/>
        </w:rPr>
        <w:t>（三）驱除球虫有利于羔羊增重。</w:t>
      </w:r>
    </w:p>
    <w:p w14:paraId="54D7583B" w14:textId="77777777" w:rsidR="001F50A8" w:rsidRPr="00D14041" w:rsidRDefault="001F50A8" w:rsidP="001F50A8">
      <w:pPr>
        <w:spacing w:line="400" w:lineRule="exact"/>
        <w:ind w:firstLine="480"/>
        <w:rPr>
          <w:rFonts w:ascii="Times New Roman" w:eastAsia="华文仿宋" w:hAnsi="Times New Roman"/>
          <w:sz w:val="28"/>
          <w:szCs w:val="28"/>
        </w:rPr>
      </w:pPr>
      <w:r w:rsidRPr="00D14041">
        <w:rPr>
          <w:rFonts w:ascii="Times New Roman" w:eastAsia="华文仿宋" w:hAnsi="Times New Roman"/>
          <w:sz w:val="28"/>
          <w:szCs w:val="28"/>
        </w:rPr>
        <w:t xml:space="preserve"> </w:t>
      </w:r>
      <w:r w:rsidRPr="00D14041">
        <w:rPr>
          <w:rFonts w:ascii="Times New Roman" w:eastAsia="华文仿宋" w:hAnsi="Times New Roman"/>
          <w:sz w:val="28"/>
          <w:szCs w:val="28"/>
        </w:rPr>
        <w:t>球虫主要侵害的是羔羊，为了验证地克</w:t>
      </w:r>
      <w:proofErr w:type="gramStart"/>
      <w:r w:rsidRPr="00D14041">
        <w:rPr>
          <w:rFonts w:ascii="Times New Roman" w:eastAsia="华文仿宋" w:hAnsi="Times New Roman"/>
          <w:sz w:val="28"/>
          <w:szCs w:val="28"/>
        </w:rPr>
        <w:t>珠利威囊对</w:t>
      </w:r>
      <w:proofErr w:type="gramEnd"/>
      <w:r w:rsidRPr="00D14041">
        <w:rPr>
          <w:rFonts w:ascii="Times New Roman" w:eastAsia="华文仿宋" w:hAnsi="Times New Roman"/>
          <w:sz w:val="28"/>
          <w:szCs w:val="28"/>
        </w:rPr>
        <w:t>羔羊的驱除球</w:t>
      </w:r>
      <w:proofErr w:type="gramStart"/>
      <w:r w:rsidRPr="00D14041">
        <w:rPr>
          <w:rFonts w:ascii="Times New Roman" w:eastAsia="华文仿宋" w:hAnsi="Times New Roman"/>
          <w:sz w:val="28"/>
          <w:szCs w:val="28"/>
        </w:rPr>
        <w:t>虫效果</w:t>
      </w:r>
      <w:proofErr w:type="gramEnd"/>
      <w:r w:rsidRPr="00D14041">
        <w:rPr>
          <w:rFonts w:ascii="Times New Roman" w:eastAsia="华文仿宋" w:hAnsi="Times New Roman"/>
          <w:sz w:val="28"/>
          <w:szCs w:val="28"/>
        </w:rPr>
        <w:t>及对增重的影响，在该合作社针对</w:t>
      </w:r>
      <w:r w:rsidRPr="00D14041">
        <w:rPr>
          <w:rFonts w:ascii="Times New Roman" w:eastAsia="华文仿宋" w:hAnsi="Times New Roman"/>
          <w:sz w:val="28"/>
          <w:szCs w:val="28"/>
        </w:rPr>
        <w:t>3</w:t>
      </w:r>
      <w:r w:rsidRPr="00D14041">
        <w:rPr>
          <w:rFonts w:ascii="Times New Roman" w:eastAsia="华文仿宋" w:hAnsi="Times New Roman"/>
          <w:sz w:val="28"/>
          <w:szCs w:val="28"/>
        </w:rPr>
        <w:t>月龄绵羊</w:t>
      </w:r>
      <w:proofErr w:type="gramStart"/>
      <w:r w:rsidRPr="00D14041">
        <w:rPr>
          <w:rFonts w:ascii="Times New Roman" w:eastAsia="华文仿宋" w:hAnsi="Times New Roman"/>
          <w:sz w:val="28"/>
          <w:szCs w:val="28"/>
        </w:rPr>
        <w:t>羔</w:t>
      </w:r>
      <w:proofErr w:type="gramEnd"/>
      <w:r w:rsidRPr="00D14041">
        <w:rPr>
          <w:rFonts w:ascii="Times New Roman" w:eastAsia="华文仿宋" w:hAnsi="Times New Roman"/>
          <w:sz w:val="28"/>
          <w:szCs w:val="28"/>
        </w:rPr>
        <w:t>开展驱虫实</w:t>
      </w:r>
      <w:r w:rsidRPr="00D14041">
        <w:rPr>
          <w:rFonts w:ascii="Times New Roman" w:eastAsia="华文仿宋" w:hAnsi="Times New Roman"/>
          <w:sz w:val="28"/>
          <w:szCs w:val="28"/>
        </w:rPr>
        <w:lastRenderedPageBreak/>
        <w:t>验。实验组为</w:t>
      </w:r>
      <w:r w:rsidRPr="00D14041">
        <w:rPr>
          <w:rFonts w:ascii="Times New Roman" w:eastAsia="华文仿宋" w:hAnsi="Times New Roman"/>
          <w:sz w:val="28"/>
          <w:szCs w:val="28"/>
        </w:rPr>
        <w:t>26</w:t>
      </w:r>
      <w:r w:rsidRPr="00D14041">
        <w:rPr>
          <w:rFonts w:ascii="Times New Roman" w:eastAsia="华文仿宋" w:hAnsi="Times New Roman"/>
          <w:sz w:val="28"/>
          <w:szCs w:val="28"/>
        </w:rPr>
        <w:t>只羊，对照组为</w:t>
      </w:r>
      <w:r w:rsidRPr="00D14041">
        <w:rPr>
          <w:rFonts w:ascii="Times New Roman" w:eastAsia="华文仿宋" w:hAnsi="Times New Roman"/>
          <w:sz w:val="28"/>
          <w:szCs w:val="28"/>
        </w:rPr>
        <w:t>30</w:t>
      </w:r>
      <w:r w:rsidRPr="00D14041">
        <w:rPr>
          <w:rFonts w:ascii="Times New Roman" w:eastAsia="华文仿宋" w:hAnsi="Times New Roman"/>
          <w:sz w:val="28"/>
          <w:szCs w:val="28"/>
        </w:rPr>
        <w:t>只羊。分别进行称重、登记、采样，实验组投药。</w:t>
      </w:r>
      <w:r w:rsidRPr="00D14041">
        <w:rPr>
          <w:rFonts w:ascii="Times New Roman" w:eastAsia="华文仿宋" w:hAnsi="Times New Roman"/>
          <w:sz w:val="28"/>
          <w:szCs w:val="28"/>
        </w:rPr>
        <w:t>2</w:t>
      </w:r>
      <w:r w:rsidRPr="00D14041">
        <w:rPr>
          <w:rFonts w:ascii="Times New Roman" w:eastAsia="华文仿宋" w:hAnsi="Times New Roman"/>
          <w:sz w:val="28"/>
          <w:szCs w:val="28"/>
        </w:rPr>
        <w:t>个月后再进行采样称重。</w:t>
      </w:r>
    </w:p>
    <w:p w14:paraId="6460C3A5" w14:textId="77777777" w:rsidR="001F50A8" w:rsidRPr="00D14041" w:rsidRDefault="001F50A8" w:rsidP="001F50A8">
      <w:pPr>
        <w:spacing w:line="400" w:lineRule="exact"/>
        <w:ind w:firstLine="480"/>
        <w:rPr>
          <w:rFonts w:ascii="Times New Roman" w:eastAsia="华文仿宋" w:hAnsi="Times New Roman"/>
          <w:sz w:val="28"/>
          <w:szCs w:val="28"/>
        </w:rPr>
      </w:pPr>
      <w:r w:rsidRPr="00D14041">
        <w:rPr>
          <w:rFonts w:ascii="Times New Roman" w:eastAsia="华文仿宋" w:hAnsi="Times New Roman"/>
          <w:sz w:val="28"/>
          <w:szCs w:val="28"/>
        </w:rPr>
        <w:t>对采集到的两组阿杜肉羊体重和粪</w:t>
      </w:r>
      <w:proofErr w:type="gramStart"/>
      <w:r w:rsidRPr="00D14041">
        <w:rPr>
          <w:rFonts w:ascii="Times New Roman" w:eastAsia="华文仿宋" w:hAnsi="Times New Roman"/>
          <w:sz w:val="28"/>
          <w:szCs w:val="28"/>
        </w:rPr>
        <w:t>样数据</w:t>
      </w:r>
      <w:proofErr w:type="gramEnd"/>
      <w:r w:rsidRPr="00D14041">
        <w:rPr>
          <w:rFonts w:ascii="Times New Roman" w:eastAsia="华文仿宋" w:hAnsi="Times New Roman"/>
          <w:sz w:val="28"/>
          <w:szCs w:val="28"/>
        </w:rPr>
        <w:t>进行了处理，利用</w:t>
      </w:r>
      <w:r w:rsidRPr="00D14041">
        <w:rPr>
          <w:rFonts w:ascii="Times New Roman" w:eastAsia="华文仿宋" w:hAnsi="Times New Roman"/>
          <w:sz w:val="28"/>
          <w:szCs w:val="28"/>
        </w:rPr>
        <w:t>t tests</w:t>
      </w:r>
      <w:r w:rsidRPr="00D14041">
        <w:rPr>
          <w:rFonts w:ascii="Times New Roman" w:eastAsia="华文仿宋" w:hAnsi="Times New Roman"/>
          <w:sz w:val="28"/>
          <w:szCs w:val="28"/>
        </w:rPr>
        <w:t>进行统计学分析，评估药物的驱虫效果（</w:t>
      </w:r>
      <w:r w:rsidRPr="00D14041">
        <w:rPr>
          <w:rFonts w:ascii="Times New Roman" w:eastAsia="华文仿宋" w:hAnsi="Times New Roman"/>
          <w:i/>
          <w:sz w:val="28"/>
          <w:szCs w:val="28"/>
        </w:rPr>
        <w:t>P</w:t>
      </w:r>
      <w:r w:rsidRPr="00D14041">
        <w:rPr>
          <w:rFonts w:ascii="Times New Roman" w:eastAsia="华文仿宋" w:hAnsi="Times New Roman"/>
          <w:sz w:val="28"/>
          <w:szCs w:val="28"/>
        </w:rPr>
        <w:t>&lt;0.01</w:t>
      </w:r>
      <w:r w:rsidRPr="00D14041">
        <w:rPr>
          <w:rFonts w:ascii="Times New Roman" w:eastAsia="华文仿宋" w:hAnsi="Times New Roman"/>
          <w:sz w:val="28"/>
          <w:szCs w:val="28"/>
        </w:rPr>
        <w:t>，差异极显著；</w:t>
      </w:r>
      <w:r w:rsidRPr="00D14041">
        <w:rPr>
          <w:rFonts w:ascii="Times New Roman" w:eastAsia="华文仿宋" w:hAnsi="Times New Roman"/>
          <w:sz w:val="28"/>
          <w:szCs w:val="28"/>
        </w:rPr>
        <w:t>0.01&lt;</w:t>
      </w:r>
      <w:r w:rsidRPr="00D14041">
        <w:rPr>
          <w:rFonts w:ascii="Times New Roman" w:eastAsia="华文仿宋" w:hAnsi="Times New Roman"/>
          <w:i/>
          <w:sz w:val="28"/>
          <w:szCs w:val="28"/>
        </w:rPr>
        <w:t>P</w:t>
      </w:r>
      <w:r w:rsidRPr="00D14041">
        <w:rPr>
          <w:rFonts w:ascii="Times New Roman" w:eastAsia="华文仿宋" w:hAnsi="Times New Roman"/>
          <w:sz w:val="28"/>
          <w:szCs w:val="28"/>
        </w:rPr>
        <w:t>&lt;0.05</w:t>
      </w:r>
      <w:r w:rsidRPr="00D14041">
        <w:rPr>
          <w:rFonts w:ascii="Times New Roman" w:eastAsia="华文仿宋" w:hAnsi="Times New Roman"/>
          <w:sz w:val="28"/>
          <w:szCs w:val="28"/>
        </w:rPr>
        <w:t>，差异较显著；</w:t>
      </w:r>
      <w:r w:rsidRPr="00D14041">
        <w:rPr>
          <w:rFonts w:ascii="Times New Roman" w:eastAsia="华文仿宋" w:hAnsi="Times New Roman"/>
          <w:i/>
          <w:sz w:val="28"/>
          <w:szCs w:val="28"/>
        </w:rPr>
        <w:t>P</w:t>
      </w:r>
      <w:r w:rsidRPr="00D14041">
        <w:rPr>
          <w:rFonts w:ascii="Times New Roman" w:eastAsia="华文仿宋" w:hAnsi="Times New Roman"/>
          <w:sz w:val="28"/>
          <w:szCs w:val="28"/>
        </w:rPr>
        <w:t>&gt;0.05</w:t>
      </w:r>
      <w:r w:rsidRPr="00D14041">
        <w:rPr>
          <w:rFonts w:ascii="Times New Roman" w:eastAsia="华文仿宋" w:hAnsi="Times New Roman"/>
          <w:sz w:val="28"/>
          <w:szCs w:val="28"/>
        </w:rPr>
        <w:t>，差异不显著）。</w:t>
      </w:r>
      <w:r w:rsidRPr="00D14041">
        <w:rPr>
          <w:rFonts w:ascii="Times New Roman" w:eastAsia="华文仿宋" w:hAnsi="Times New Roman"/>
          <w:sz w:val="28"/>
          <w:szCs w:val="28"/>
        </w:rPr>
        <w:t>2</w:t>
      </w:r>
      <w:r w:rsidRPr="00D14041">
        <w:rPr>
          <w:rFonts w:ascii="Times New Roman" w:eastAsia="华文仿宋" w:hAnsi="Times New Roman"/>
          <w:sz w:val="28"/>
          <w:szCs w:val="28"/>
        </w:rPr>
        <w:t>月前后对照组的</w:t>
      </w:r>
      <w:r w:rsidRPr="00D14041">
        <w:rPr>
          <w:rFonts w:ascii="Times New Roman" w:eastAsia="华文仿宋" w:hAnsi="Times New Roman"/>
          <w:i/>
          <w:sz w:val="28"/>
          <w:szCs w:val="28"/>
        </w:rPr>
        <w:t>P</w:t>
      </w:r>
      <w:r w:rsidRPr="00D14041">
        <w:rPr>
          <w:rFonts w:ascii="Times New Roman" w:eastAsia="华文仿宋" w:hAnsi="Times New Roman"/>
          <w:sz w:val="28"/>
          <w:szCs w:val="28"/>
        </w:rPr>
        <w:t>值为</w:t>
      </w:r>
      <w:r w:rsidRPr="00D14041">
        <w:rPr>
          <w:rFonts w:ascii="Times New Roman" w:eastAsia="华文仿宋" w:hAnsi="Times New Roman"/>
          <w:sz w:val="28"/>
          <w:szCs w:val="28"/>
        </w:rPr>
        <w:t>0.1099</w:t>
      </w:r>
      <w:r w:rsidRPr="00D14041">
        <w:rPr>
          <w:rFonts w:ascii="Times New Roman" w:eastAsia="华文仿宋" w:hAnsi="Times New Roman"/>
          <w:sz w:val="28"/>
          <w:szCs w:val="28"/>
        </w:rPr>
        <w:t>，无统计学差异；</w:t>
      </w:r>
      <w:r w:rsidRPr="00D14041">
        <w:rPr>
          <w:rFonts w:ascii="Times New Roman" w:eastAsia="华文仿宋" w:hAnsi="Times New Roman"/>
          <w:sz w:val="28"/>
          <w:szCs w:val="28"/>
        </w:rPr>
        <w:t>2</w:t>
      </w:r>
      <w:r w:rsidRPr="00D14041">
        <w:rPr>
          <w:rFonts w:ascii="Times New Roman" w:eastAsia="华文仿宋" w:hAnsi="Times New Roman"/>
          <w:sz w:val="28"/>
          <w:szCs w:val="28"/>
        </w:rPr>
        <w:t>月前后用药前组的</w:t>
      </w:r>
      <w:r w:rsidRPr="00D14041">
        <w:rPr>
          <w:rFonts w:ascii="Times New Roman" w:eastAsia="华文仿宋" w:hAnsi="Times New Roman"/>
          <w:i/>
          <w:sz w:val="28"/>
          <w:szCs w:val="28"/>
        </w:rPr>
        <w:t>P</w:t>
      </w:r>
      <w:r w:rsidRPr="00D14041">
        <w:rPr>
          <w:rFonts w:ascii="Times New Roman" w:eastAsia="华文仿宋" w:hAnsi="Times New Roman"/>
          <w:sz w:val="28"/>
          <w:szCs w:val="28"/>
        </w:rPr>
        <w:t>值为</w:t>
      </w:r>
      <w:r w:rsidRPr="00D14041">
        <w:rPr>
          <w:rFonts w:ascii="Times New Roman" w:eastAsia="华文仿宋" w:hAnsi="Times New Roman"/>
          <w:sz w:val="28"/>
          <w:szCs w:val="28"/>
        </w:rPr>
        <w:t>0.0009</w:t>
      </w:r>
      <w:r w:rsidRPr="00D14041">
        <w:rPr>
          <w:rFonts w:ascii="Times New Roman" w:eastAsia="华文仿宋" w:hAnsi="Times New Roman"/>
          <w:sz w:val="28"/>
          <w:szCs w:val="28"/>
        </w:rPr>
        <w:t>，有极显著统计学差异。说明该药物的驱虫效果明显。将阿杜羊</w:t>
      </w:r>
      <w:r w:rsidRPr="00D14041">
        <w:rPr>
          <w:rFonts w:ascii="Times New Roman" w:eastAsia="华文仿宋" w:hAnsi="Times New Roman"/>
          <w:sz w:val="28"/>
          <w:szCs w:val="28"/>
        </w:rPr>
        <w:t>2</w:t>
      </w:r>
      <w:r w:rsidRPr="00D14041">
        <w:rPr>
          <w:rFonts w:ascii="Times New Roman" w:eastAsia="华文仿宋" w:hAnsi="Times New Roman"/>
          <w:sz w:val="28"/>
          <w:szCs w:val="28"/>
        </w:rPr>
        <w:t>月前后的对照组和</w:t>
      </w:r>
      <w:proofErr w:type="gramStart"/>
      <w:r w:rsidRPr="00D14041">
        <w:rPr>
          <w:rFonts w:ascii="Times New Roman" w:eastAsia="华文仿宋" w:hAnsi="Times New Roman"/>
          <w:sz w:val="28"/>
          <w:szCs w:val="28"/>
        </w:rPr>
        <w:t>用药组</w:t>
      </w:r>
      <w:proofErr w:type="gramEnd"/>
      <w:r w:rsidRPr="00D14041">
        <w:rPr>
          <w:rFonts w:ascii="Times New Roman" w:eastAsia="华文仿宋" w:hAnsi="Times New Roman"/>
          <w:sz w:val="28"/>
          <w:szCs w:val="28"/>
        </w:rPr>
        <w:t>的增重数据，进行统计学分析。对照组增重与</w:t>
      </w:r>
      <w:proofErr w:type="gramStart"/>
      <w:r w:rsidRPr="00D14041">
        <w:rPr>
          <w:rFonts w:ascii="Times New Roman" w:eastAsia="华文仿宋" w:hAnsi="Times New Roman"/>
          <w:sz w:val="28"/>
          <w:szCs w:val="28"/>
        </w:rPr>
        <w:t>用药组</w:t>
      </w:r>
      <w:proofErr w:type="gramEnd"/>
      <w:r w:rsidRPr="00D14041">
        <w:rPr>
          <w:rFonts w:ascii="Times New Roman" w:eastAsia="华文仿宋" w:hAnsi="Times New Roman"/>
          <w:sz w:val="28"/>
          <w:szCs w:val="28"/>
        </w:rPr>
        <w:t>增重的</w:t>
      </w:r>
      <w:r w:rsidRPr="00D14041">
        <w:rPr>
          <w:rFonts w:ascii="Times New Roman" w:eastAsia="华文仿宋" w:hAnsi="Times New Roman"/>
          <w:i/>
          <w:sz w:val="28"/>
          <w:szCs w:val="28"/>
        </w:rPr>
        <w:t>P</w:t>
      </w:r>
      <w:r w:rsidRPr="00D14041">
        <w:rPr>
          <w:rFonts w:ascii="Times New Roman" w:eastAsia="华文仿宋" w:hAnsi="Times New Roman"/>
          <w:sz w:val="28"/>
          <w:szCs w:val="28"/>
        </w:rPr>
        <w:t>值为</w:t>
      </w:r>
      <w:r w:rsidRPr="00D14041">
        <w:rPr>
          <w:rFonts w:ascii="Times New Roman" w:eastAsia="华文仿宋" w:hAnsi="Times New Roman"/>
          <w:sz w:val="28"/>
          <w:szCs w:val="28"/>
        </w:rPr>
        <w:t>0.0022</w:t>
      </w:r>
      <w:r w:rsidRPr="00D14041">
        <w:rPr>
          <w:rFonts w:ascii="Times New Roman" w:eastAsia="华文仿宋" w:hAnsi="Times New Roman"/>
          <w:sz w:val="28"/>
          <w:szCs w:val="28"/>
        </w:rPr>
        <w:t>，有较显著统计学差异。结果表明，球虫对羔羊影响较为明显，地</w:t>
      </w:r>
      <w:proofErr w:type="gramStart"/>
      <w:r w:rsidRPr="00D14041">
        <w:rPr>
          <w:rFonts w:ascii="Times New Roman" w:eastAsia="华文仿宋" w:hAnsi="Times New Roman"/>
          <w:sz w:val="28"/>
          <w:szCs w:val="28"/>
        </w:rPr>
        <w:t>克珠利驱虫</w:t>
      </w:r>
      <w:proofErr w:type="gramEnd"/>
      <w:r w:rsidRPr="00D14041">
        <w:rPr>
          <w:rFonts w:ascii="Times New Roman" w:eastAsia="华文仿宋" w:hAnsi="Times New Roman"/>
          <w:sz w:val="28"/>
          <w:szCs w:val="28"/>
        </w:rPr>
        <w:t>后可有效改善羔羊身体状况，有利于其生长。</w:t>
      </w:r>
    </w:p>
    <w:p w14:paraId="6F3E8694" w14:textId="77777777" w:rsidR="001F50A8" w:rsidRPr="00D14041" w:rsidRDefault="001F50A8" w:rsidP="001F50A8">
      <w:pPr>
        <w:spacing w:line="400" w:lineRule="exact"/>
        <w:ind w:firstLineChars="200" w:firstLine="560"/>
        <w:rPr>
          <w:rFonts w:ascii="Times New Roman" w:eastAsia="华文仿宋" w:hAnsi="Times New Roman"/>
          <w:sz w:val="28"/>
          <w:szCs w:val="28"/>
        </w:rPr>
      </w:pPr>
      <w:r w:rsidRPr="00D14041">
        <w:rPr>
          <w:rFonts w:ascii="Times New Roman" w:eastAsia="华文仿宋" w:hAnsi="Times New Roman"/>
          <w:sz w:val="28"/>
          <w:szCs w:val="28"/>
        </w:rPr>
        <w:t>（四）羊痘疫苗皮内和皮下注射比较实验。</w:t>
      </w:r>
    </w:p>
    <w:p w14:paraId="4CBDBC59" w14:textId="77777777" w:rsidR="001F50A8" w:rsidRPr="00D14041" w:rsidRDefault="001F50A8" w:rsidP="001F50A8">
      <w:pPr>
        <w:spacing w:line="400" w:lineRule="exact"/>
        <w:ind w:firstLineChars="200" w:firstLine="560"/>
        <w:rPr>
          <w:rFonts w:ascii="Times New Roman" w:eastAsia="华文仿宋" w:hAnsi="Times New Roman"/>
          <w:sz w:val="28"/>
          <w:szCs w:val="28"/>
        </w:rPr>
      </w:pPr>
      <w:r w:rsidRPr="00D14041">
        <w:rPr>
          <w:rFonts w:ascii="Times New Roman" w:eastAsia="华文仿宋" w:hAnsi="Times New Roman"/>
          <w:sz w:val="28"/>
          <w:szCs w:val="28"/>
        </w:rPr>
        <w:t>将</w:t>
      </w:r>
      <w:r w:rsidRPr="00D14041">
        <w:rPr>
          <w:rFonts w:ascii="Times New Roman" w:eastAsia="华文仿宋" w:hAnsi="Times New Roman"/>
          <w:sz w:val="28"/>
          <w:szCs w:val="28"/>
        </w:rPr>
        <w:t>60</w:t>
      </w:r>
      <w:r w:rsidRPr="00D14041">
        <w:rPr>
          <w:rFonts w:ascii="Times New Roman" w:eastAsia="华文仿宋" w:hAnsi="Times New Roman"/>
          <w:sz w:val="28"/>
          <w:szCs w:val="28"/>
        </w:rPr>
        <w:t>只羊分成两组，每组</w:t>
      </w:r>
      <w:r w:rsidRPr="00D14041">
        <w:rPr>
          <w:rFonts w:ascii="Times New Roman" w:eastAsia="华文仿宋" w:hAnsi="Times New Roman"/>
          <w:sz w:val="28"/>
          <w:szCs w:val="28"/>
        </w:rPr>
        <w:t>30</w:t>
      </w:r>
      <w:r w:rsidRPr="00D14041">
        <w:rPr>
          <w:rFonts w:ascii="Times New Roman" w:eastAsia="华文仿宋" w:hAnsi="Times New Roman"/>
          <w:sz w:val="28"/>
          <w:szCs w:val="28"/>
        </w:rPr>
        <w:t>只羊。第一组皮内注射</w:t>
      </w:r>
      <w:r w:rsidRPr="00D14041">
        <w:rPr>
          <w:rFonts w:ascii="Times New Roman" w:eastAsia="华文仿宋" w:hAnsi="Times New Roman"/>
          <w:sz w:val="28"/>
          <w:szCs w:val="28"/>
        </w:rPr>
        <w:t>0.5</w:t>
      </w:r>
      <w:r w:rsidRPr="00D14041">
        <w:rPr>
          <w:rFonts w:ascii="Times New Roman" w:eastAsia="华文仿宋" w:hAnsi="Times New Roman"/>
          <w:sz w:val="28"/>
          <w:szCs w:val="28"/>
        </w:rPr>
        <w:t>毫升，头部涂红色油漆；第二组皮下注射</w:t>
      </w:r>
      <w:r w:rsidRPr="00D14041">
        <w:rPr>
          <w:rFonts w:ascii="Times New Roman" w:eastAsia="华文仿宋" w:hAnsi="Times New Roman"/>
          <w:sz w:val="28"/>
          <w:szCs w:val="28"/>
        </w:rPr>
        <w:t>1</w:t>
      </w:r>
      <w:r w:rsidRPr="00D14041">
        <w:rPr>
          <w:rFonts w:ascii="Times New Roman" w:eastAsia="华文仿宋" w:hAnsi="Times New Roman"/>
          <w:sz w:val="28"/>
          <w:szCs w:val="28"/>
        </w:rPr>
        <w:t>毫升，头部涂蓝色油漆。注射疫苗后的</w:t>
      </w:r>
      <w:r w:rsidRPr="00D14041">
        <w:rPr>
          <w:rFonts w:ascii="Times New Roman" w:eastAsia="华文仿宋" w:hAnsi="Times New Roman"/>
          <w:sz w:val="28"/>
          <w:szCs w:val="28"/>
        </w:rPr>
        <w:t>15</w:t>
      </w:r>
      <w:r w:rsidRPr="00D14041">
        <w:rPr>
          <w:rFonts w:ascii="Times New Roman" w:eastAsia="华文仿宋" w:hAnsi="Times New Roman"/>
          <w:sz w:val="28"/>
          <w:szCs w:val="28"/>
        </w:rPr>
        <w:t>天、</w:t>
      </w:r>
      <w:r w:rsidRPr="00D14041">
        <w:rPr>
          <w:rFonts w:ascii="Times New Roman" w:eastAsia="华文仿宋" w:hAnsi="Times New Roman"/>
          <w:sz w:val="28"/>
          <w:szCs w:val="28"/>
        </w:rPr>
        <w:t>1</w:t>
      </w:r>
      <w:r w:rsidRPr="00D14041">
        <w:rPr>
          <w:rFonts w:ascii="Times New Roman" w:eastAsia="华文仿宋" w:hAnsi="Times New Roman"/>
          <w:sz w:val="28"/>
          <w:szCs w:val="28"/>
        </w:rPr>
        <w:t>个月、</w:t>
      </w:r>
      <w:r w:rsidRPr="00D14041">
        <w:rPr>
          <w:rFonts w:ascii="Times New Roman" w:eastAsia="华文仿宋" w:hAnsi="Times New Roman"/>
          <w:sz w:val="28"/>
          <w:szCs w:val="28"/>
        </w:rPr>
        <w:t>2</w:t>
      </w:r>
      <w:r w:rsidRPr="00D14041">
        <w:rPr>
          <w:rFonts w:ascii="Times New Roman" w:eastAsia="华文仿宋" w:hAnsi="Times New Roman"/>
          <w:sz w:val="28"/>
          <w:szCs w:val="28"/>
        </w:rPr>
        <w:t>个月、</w:t>
      </w:r>
      <w:r w:rsidRPr="00D14041">
        <w:rPr>
          <w:rFonts w:ascii="Times New Roman" w:eastAsia="华文仿宋" w:hAnsi="Times New Roman"/>
          <w:sz w:val="28"/>
          <w:szCs w:val="28"/>
        </w:rPr>
        <w:t>3</w:t>
      </w:r>
      <w:r w:rsidRPr="00D14041">
        <w:rPr>
          <w:rFonts w:ascii="Times New Roman" w:eastAsia="华文仿宋" w:hAnsi="Times New Roman"/>
          <w:sz w:val="28"/>
          <w:szCs w:val="28"/>
        </w:rPr>
        <w:t>个月，</w:t>
      </w:r>
      <w:r w:rsidRPr="00D14041">
        <w:rPr>
          <w:rFonts w:ascii="Times New Roman" w:eastAsia="华文仿宋" w:hAnsi="Times New Roman"/>
          <w:sz w:val="28"/>
          <w:szCs w:val="28"/>
        </w:rPr>
        <w:t>5</w:t>
      </w:r>
      <w:r w:rsidRPr="00D14041">
        <w:rPr>
          <w:rFonts w:ascii="Times New Roman" w:eastAsia="华文仿宋" w:hAnsi="Times New Roman"/>
          <w:sz w:val="28"/>
          <w:szCs w:val="28"/>
        </w:rPr>
        <w:t>个月、</w:t>
      </w:r>
      <w:r w:rsidRPr="00D14041">
        <w:rPr>
          <w:rFonts w:ascii="Times New Roman" w:eastAsia="华文仿宋" w:hAnsi="Times New Roman"/>
          <w:sz w:val="28"/>
          <w:szCs w:val="28"/>
        </w:rPr>
        <w:t>8</w:t>
      </w:r>
      <w:r w:rsidRPr="00D14041">
        <w:rPr>
          <w:rFonts w:ascii="Times New Roman" w:eastAsia="华文仿宋" w:hAnsi="Times New Roman"/>
          <w:sz w:val="28"/>
          <w:szCs w:val="28"/>
        </w:rPr>
        <w:t>个月、</w:t>
      </w:r>
      <w:r w:rsidRPr="00D14041">
        <w:rPr>
          <w:rFonts w:ascii="Times New Roman" w:eastAsia="华文仿宋" w:hAnsi="Times New Roman"/>
          <w:sz w:val="28"/>
          <w:szCs w:val="28"/>
        </w:rPr>
        <w:t>11</w:t>
      </w:r>
      <w:r w:rsidRPr="00D14041">
        <w:rPr>
          <w:rFonts w:ascii="Times New Roman" w:eastAsia="华文仿宋" w:hAnsi="Times New Roman"/>
          <w:sz w:val="28"/>
          <w:szCs w:val="28"/>
        </w:rPr>
        <w:t>个月进行采血检测抗体效价。</w:t>
      </w:r>
    </w:p>
    <w:p w14:paraId="25EF816B" w14:textId="77777777" w:rsidR="001F50A8" w:rsidRPr="00D14041" w:rsidRDefault="001F50A8" w:rsidP="001F50A8">
      <w:pPr>
        <w:spacing w:line="400" w:lineRule="exact"/>
        <w:ind w:firstLineChars="200" w:firstLine="560"/>
        <w:rPr>
          <w:rFonts w:ascii="Times New Roman" w:eastAsia="华文仿宋" w:hAnsi="Times New Roman"/>
          <w:sz w:val="28"/>
          <w:szCs w:val="28"/>
        </w:rPr>
      </w:pPr>
      <w:r w:rsidRPr="00D14041">
        <w:rPr>
          <w:rFonts w:ascii="Times New Roman" w:eastAsia="华文仿宋" w:hAnsi="Times New Roman"/>
          <w:sz w:val="28"/>
          <w:szCs w:val="28"/>
        </w:rPr>
        <w:t>检测结果。羊痘疫苗注射</w:t>
      </w:r>
      <w:r w:rsidRPr="00D14041">
        <w:rPr>
          <w:rFonts w:ascii="Times New Roman" w:eastAsia="华文仿宋" w:hAnsi="Times New Roman"/>
          <w:sz w:val="28"/>
          <w:szCs w:val="28"/>
        </w:rPr>
        <w:t>15</w:t>
      </w:r>
      <w:r w:rsidRPr="00D14041">
        <w:rPr>
          <w:rFonts w:ascii="Times New Roman" w:eastAsia="华文仿宋" w:hAnsi="Times New Roman"/>
          <w:sz w:val="28"/>
          <w:szCs w:val="28"/>
        </w:rPr>
        <w:t>天即可产生抗体，</w:t>
      </w:r>
      <w:r w:rsidRPr="00D14041">
        <w:rPr>
          <w:rFonts w:ascii="Times New Roman" w:eastAsia="华文仿宋" w:hAnsi="Times New Roman"/>
          <w:sz w:val="28"/>
          <w:szCs w:val="28"/>
        </w:rPr>
        <w:t>1</w:t>
      </w:r>
      <w:r w:rsidRPr="00D14041">
        <w:rPr>
          <w:rFonts w:ascii="宋体" w:hAnsi="宋体" w:hint="eastAsia"/>
          <w:sz w:val="28"/>
          <w:szCs w:val="28"/>
        </w:rPr>
        <w:t>～</w:t>
      </w:r>
      <w:r w:rsidRPr="00D14041">
        <w:rPr>
          <w:rFonts w:ascii="Times New Roman" w:eastAsia="华文仿宋" w:hAnsi="Times New Roman"/>
          <w:sz w:val="28"/>
          <w:szCs w:val="28"/>
        </w:rPr>
        <w:t>2</w:t>
      </w:r>
      <w:r w:rsidRPr="00D14041">
        <w:rPr>
          <w:rFonts w:ascii="Times New Roman" w:eastAsia="华文仿宋" w:hAnsi="Times New Roman"/>
          <w:sz w:val="28"/>
          <w:szCs w:val="28"/>
        </w:rPr>
        <w:t>个月陆续达到峰值，</w:t>
      </w:r>
      <w:r w:rsidRPr="00D14041">
        <w:rPr>
          <w:rFonts w:ascii="Times New Roman" w:eastAsia="华文仿宋" w:hAnsi="Times New Roman"/>
          <w:sz w:val="28"/>
          <w:szCs w:val="28"/>
        </w:rPr>
        <w:t>11</w:t>
      </w:r>
      <w:r w:rsidRPr="00D14041">
        <w:rPr>
          <w:rFonts w:ascii="Times New Roman" w:eastAsia="华文仿宋" w:hAnsi="Times New Roman"/>
          <w:sz w:val="28"/>
          <w:szCs w:val="28"/>
        </w:rPr>
        <w:t>个月群体抗体效价合格率仍然在</w:t>
      </w:r>
      <w:r w:rsidRPr="00D14041">
        <w:rPr>
          <w:rFonts w:ascii="Times New Roman" w:eastAsia="华文仿宋" w:hAnsi="Times New Roman"/>
          <w:sz w:val="28"/>
          <w:szCs w:val="28"/>
        </w:rPr>
        <w:t>40%</w:t>
      </w:r>
      <w:r w:rsidRPr="00D14041">
        <w:rPr>
          <w:rFonts w:ascii="Times New Roman" w:eastAsia="华文仿宋" w:hAnsi="Times New Roman"/>
          <w:sz w:val="28"/>
          <w:szCs w:val="28"/>
        </w:rPr>
        <w:t>以上。皮内注射</w:t>
      </w:r>
      <w:r w:rsidRPr="00D14041">
        <w:rPr>
          <w:rFonts w:ascii="Times New Roman" w:eastAsia="华文仿宋" w:hAnsi="Times New Roman"/>
          <w:sz w:val="28"/>
          <w:szCs w:val="28"/>
        </w:rPr>
        <w:t>0.5</w:t>
      </w:r>
      <w:r w:rsidRPr="00D14041">
        <w:rPr>
          <w:rFonts w:ascii="Times New Roman" w:eastAsia="华文仿宋" w:hAnsi="Times New Roman"/>
          <w:sz w:val="28"/>
          <w:szCs w:val="28"/>
        </w:rPr>
        <w:t>毫升同皮下注射</w:t>
      </w:r>
      <w:r w:rsidRPr="00D14041">
        <w:rPr>
          <w:rFonts w:ascii="Times New Roman" w:eastAsia="华文仿宋" w:hAnsi="Times New Roman"/>
          <w:sz w:val="28"/>
          <w:szCs w:val="28"/>
        </w:rPr>
        <w:t>1</w:t>
      </w:r>
      <w:r w:rsidRPr="00D14041">
        <w:rPr>
          <w:rFonts w:ascii="Times New Roman" w:eastAsia="华文仿宋" w:hAnsi="Times New Roman"/>
          <w:sz w:val="28"/>
          <w:szCs w:val="28"/>
        </w:rPr>
        <w:t>毫升羊痘疫苗，各时间段群体抗体效价合格率相差不多。</w:t>
      </w:r>
    </w:p>
    <w:p w14:paraId="7044AC9A" w14:textId="77777777" w:rsidR="001F50A8" w:rsidRPr="00D14041" w:rsidRDefault="001F50A8" w:rsidP="001F50A8">
      <w:pPr>
        <w:spacing w:line="400" w:lineRule="exact"/>
        <w:ind w:firstLineChars="200" w:firstLine="560"/>
        <w:rPr>
          <w:rFonts w:ascii="Times New Roman" w:eastAsia="华文仿宋" w:hAnsi="Times New Roman"/>
          <w:sz w:val="28"/>
          <w:szCs w:val="28"/>
        </w:rPr>
      </w:pPr>
      <w:r w:rsidRPr="00D14041">
        <w:rPr>
          <w:rFonts w:ascii="Times New Roman" w:eastAsia="华文仿宋" w:hAnsi="Times New Roman"/>
          <w:sz w:val="28"/>
          <w:szCs w:val="28"/>
        </w:rPr>
        <w:t>结论。羊痘疫苗可以皮下注射，两倍剂量同皮内注射效果相当。羊痘疫苗皮下注射可以降低注射难度，提高工作效率，更有利于推广，便于养殖户自行注射。通过该实验证明羊痘疫苗可以皮下</w:t>
      </w:r>
      <w:r w:rsidRPr="00D14041">
        <w:rPr>
          <w:rFonts w:ascii="Times New Roman" w:eastAsia="华文仿宋" w:hAnsi="Times New Roman"/>
          <w:sz w:val="28"/>
          <w:szCs w:val="28"/>
        </w:rPr>
        <w:t>1</w:t>
      </w:r>
      <w:r w:rsidRPr="00D14041">
        <w:rPr>
          <w:rFonts w:ascii="Times New Roman" w:eastAsia="华文仿宋" w:hAnsi="Times New Roman"/>
          <w:sz w:val="28"/>
          <w:szCs w:val="28"/>
        </w:rPr>
        <w:t>毫升，此方法可以普及。</w:t>
      </w:r>
    </w:p>
    <w:p w14:paraId="159E7BC5" w14:textId="77777777" w:rsidR="001F50A8" w:rsidRPr="00D14041" w:rsidRDefault="001F50A8" w:rsidP="001F50A8">
      <w:pPr>
        <w:jc w:val="center"/>
        <w:rPr>
          <w:rFonts w:ascii="Times New Roman" w:eastAsia="方正仿宋_GB2312" w:hAnsi="Times New Roman" w:hint="eastAsia"/>
          <w:sz w:val="32"/>
          <w:szCs w:val="40"/>
        </w:rPr>
      </w:pPr>
    </w:p>
    <w:p w14:paraId="03F2DDB3" w14:textId="77777777" w:rsidR="005168A5" w:rsidRPr="001F50A8" w:rsidRDefault="005168A5" w:rsidP="001F50A8"/>
    <w:sectPr w:rsidR="005168A5" w:rsidRPr="001F50A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121AB" w14:textId="77777777" w:rsidR="00680762" w:rsidRDefault="00680762" w:rsidP="001F50A8">
      <w:r>
        <w:separator/>
      </w:r>
    </w:p>
  </w:endnote>
  <w:endnote w:type="continuationSeparator" w:id="0">
    <w:p w14:paraId="43C116D0" w14:textId="77777777" w:rsidR="00680762" w:rsidRDefault="00680762" w:rsidP="001F5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仿宋_GB2312">
    <w:altName w:val="仿宋"/>
    <w:charset w:val="86"/>
    <w:family w:val="auto"/>
    <w:pitch w:val="default"/>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6AEEF" w14:textId="77777777" w:rsidR="00680762" w:rsidRDefault="00680762" w:rsidP="001F50A8">
      <w:r>
        <w:separator/>
      </w:r>
    </w:p>
  </w:footnote>
  <w:footnote w:type="continuationSeparator" w:id="0">
    <w:p w14:paraId="5486A25B" w14:textId="77777777" w:rsidR="00680762" w:rsidRDefault="00680762" w:rsidP="001F50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E19"/>
    <w:rsid w:val="001F50A8"/>
    <w:rsid w:val="005168A5"/>
    <w:rsid w:val="00680762"/>
    <w:rsid w:val="00703A8A"/>
    <w:rsid w:val="00836240"/>
    <w:rsid w:val="0084090F"/>
    <w:rsid w:val="00D22E19"/>
    <w:rsid w:val="00D94ABC"/>
    <w:rsid w:val="00E16C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C7CAB"/>
  <w15:chartTrackingRefBased/>
  <w15:docId w15:val="{097FA091-CF62-4753-9C6A-845C27165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F50A8"/>
    <w:pPr>
      <w:widowControl w:val="0"/>
      <w:jc w:val="both"/>
    </w:pPr>
    <w:rPr>
      <w:rFonts w:ascii="Calibri" w:eastAsia="宋体" w:hAnsi="Calibri" w:cs="Times New Roman"/>
      <w:szCs w:val="24"/>
    </w:rPr>
  </w:style>
  <w:style w:type="paragraph" w:styleId="1">
    <w:name w:val="heading 1"/>
    <w:basedOn w:val="a"/>
    <w:link w:val="10"/>
    <w:uiPriority w:val="9"/>
    <w:qFormat/>
    <w:rsid w:val="00703A8A"/>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3A8A"/>
    <w:rPr>
      <w:rFonts w:ascii="宋体" w:eastAsia="宋体" w:hAnsi="宋体" w:cs="宋体"/>
      <w:b/>
      <w:bCs/>
      <w:kern w:val="36"/>
      <w:sz w:val="48"/>
      <w:szCs w:val="48"/>
    </w:rPr>
  </w:style>
  <w:style w:type="paragraph" w:styleId="a3">
    <w:name w:val="header"/>
    <w:basedOn w:val="a"/>
    <w:link w:val="a4"/>
    <w:uiPriority w:val="99"/>
    <w:unhideWhenUsed/>
    <w:rsid w:val="001F50A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1F50A8"/>
    <w:rPr>
      <w:sz w:val="18"/>
      <w:szCs w:val="18"/>
    </w:rPr>
  </w:style>
  <w:style w:type="paragraph" w:styleId="a5">
    <w:name w:val="footer"/>
    <w:basedOn w:val="a"/>
    <w:link w:val="a6"/>
    <w:uiPriority w:val="99"/>
    <w:unhideWhenUsed/>
    <w:rsid w:val="001F50A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1F50A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48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4</Pages>
  <Words>470</Words>
  <Characters>2682</Characters>
  <Application>Microsoft Office Word</Application>
  <DocSecurity>0</DocSecurity>
  <Lines>22</Lines>
  <Paragraphs>6</Paragraphs>
  <ScaleCrop>false</ScaleCrop>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dc:creator>
  <cp:keywords/>
  <dc:description/>
  <cp:lastModifiedBy>wd</cp:lastModifiedBy>
  <cp:revision>3</cp:revision>
  <dcterms:created xsi:type="dcterms:W3CDTF">2023-12-22T06:38:00Z</dcterms:created>
  <dcterms:modified xsi:type="dcterms:W3CDTF">2023-12-25T04:07:00Z</dcterms:modified>
</cp:coreProperties>
</file>