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D88" w:rsidRPr="00B02761" w:rsidRDefault="003F0D88" w:rsidP="003F0D88">
      <w:pPr>
        <w:jc w:val="left"/>
        <w:rPr>
          <w:rFonts w:eastAsia="仿宋_GB2312"/>
          <w:b/>
          <w:bCs/>
          <w:color w:val="000000"/>
          <w:sz w:val="30"/>
          <w:szCs w:val="30"/>
        </w:rPr>
      </w:pPr>
    </w:p>
    <w:p w:rsidR="00EB0C73" w:rsidRPr="00B02761" w:rsidRDefault="00EB0C73" w:rsidP="003F0D88">
      <w:pPr>
        <w:jc w:val="left"/>
        <w:rPr>
          <w:rFonts w:eastAsia="仿宋_GB2312"/>
          <w:b/>
          <w:bCs/>
          <w:color w:val="000000"/>
          <w:sz w:val="30"/>
          <w:szCs w:val="30"/>
        </w:rPr>
      </w:pPr>
    </w:p>
    <w:p w:rsidR="00EB0C73" w:rsidRPr="00B02761" w:rsidRDefault="00EB0C73" w:rsidP="00EB0C73">
      <w:pPr>
        <w:ind w:left="420"/>
        <w:jc w:val="center"/>
        <w:rPr>
          <w:rFonts w:eastAsia="仿宋_GB2312"/>
          <w:b/>
          <w:bCs/>
          <w:color w:val="000000"/>
          <w:sz w:val="36"/>
        </w:rPr>
      </w:pPr>
    </w:p>
    <w:p w:rsidR="00EB0C73" w:rsidRPr="00B02761" w:rsidRDefault="00EB0C73" w:rsidP="00EB0C73">
      <w:pPr>
        <w:ind w:left="420"/>
        <w:jc w:val="center"/>
        <w:rPr>
          <w:rFonts w:eastAsia="仿宋_GB2312"/>
          <w:b/>
          <w:bCs/>
          <w:color w:val="000000"/>
          <w:sz w:val="36"/>
        </w:rPr>
      </w:pPr>
    </w:p>
    <w:p w:rsidR="00EB0C73" w:rsidRPr="00B02761" w:rsidRDefault="00EB0C73" w:rsidP="00EB0C73">
      <w:pPr>
        <w:ind w:left="420"/>
        <w:jc w:val="center"/>
        <w:rPr>
          <w:rFonts w:eastAsia="仿宋_GB2312"/>
          <w:b/>
          <w:bCs/>
          <w:color w:val="000000"/>
          <w:sz w:val="36"/>
        </w:rPr>
      </w:pPr>
    </w:p>
    <w:p w:rsidR="00EB0C73" w:rsidRPr="00B02761" w:rsidRDefault="00EB0C73" w:rsidP="00EB0C73">
      <w:pPr>
        <w:spacing w:line="1200" w:lineRule="exact"/>
        <w:jc w:val="center"/>
        <w:rPr>
          <w:rFonts w:eastAsia="黑体"/>
          <w:bCs/>
          <w:color w:val="000000"/>
          <w:sz w:val="44"/>
          <w:szCs w:val="44"/>
        </w:rPr>
      </w:pPr>
      <w:r w:rsidRPr="00B02761">
        <w:rPr>
          <w:rFonts w:eastAsia="黑体"/>
          <w:bCs/>
          <w:color w:val="000000"/>
          <w:sz w:val="48"/>
          <w:szCs w:val="48"/>
        </w:rPr>
        <w:t>西北农林科技大学</w:t>
      </w:r>
      <w:proofErr w:type="gramStart"/>
      <w:r w:rsidR="005B4136" w:rsidRPr="00B02761">
        <w:rPr>
          <w:rFonts w:eastAsia="黑体"/>
          <w:bCs/>
          <w:color w:val="000000"/>
          <w:sz w:val="48"/>
          <w:szCs w:val="48"/>
        </w:rPr>
        <w:t>预聘制</w:t>
      </w:r>
      <w:r w:rsidR="00416CCD" w:rsidRPr="00B02761">
        <w:rPr>
          <w:rFonts w:eastAsia="黑体"/>
          <w:bCs/>
          <w:color w:val="000000"/>
          <w:sz w:val="48"/>
          <w:szCs w:val="48"/>
        </w:rPr>
        <w:t>教师</w:t>
      </w:r>
      <w:proofErr w:type="gramEnd"/>
    </w:p>
    <w:p w:rsidR="00EB0C73" w:rsidRPr="00B02761" w:rsidRDefault="00EB0C73" w:rsidP="00EB0C73">
      <w:pPr>
        <w:spacing w:line="1200" w:lineRule="exact"/>
        <w:jc w:val="center"/>
        <w:rPr>
          <w:rFonts w:eastAsia="黑体"/>
          <w:bCs/>
          <w:color w:val="000000"/>
          <w:sz w:val="44"/>
          <w:szCs w:val="44"/>
        </w:rPr>
      </w:pPr>
      <w:r w:rsidRPr="00B02761">
        <w:rPr>
          <w:rFonts w:eastAsia="黑体"/>
          <w:bCs/>
          <w:color w:val="000000"/>
          <w:sz w:val="48"/>
          <w:szCs w:val="48"/>
        </w:rPr>
        <w:t>聘期考核表</w:t>
      </w:r>
    </w:p>
    <w:p w:rsidR="00EB0C73" w:rsidRPr="00B02761" w:rsidRDefault="00EB0C73" w:rsidP="00EB0C73">
      <w:pPr>
        <w:spacing w:line="800" w:lineRule="exact"/>
        <w:ind w:left="420"/>
        <w:jc w:val="center"/>
        <w:rPr>
          <w:rFonts w:eastAsia="仿宋_GB2312"/>
          <w:bCs/>
          <w:color w:val="000000"/>
          <w:sz w:val="30"/>
          <w:szCs w:val="30"/>
        </w:rPr>
      </w:pPr>
    </w:p>
    <w:p w:rsidR="00EB0C73" w:rsidRPr="00B02761" w:rsidRDefault="00EB0C73" w:rsidP="00EB0C73">
      <w:pPr>
        <w:spacing w:line="800" w:lineRule="exact"/>
        <w:ind w:left="420"/>
        <w:jc w:val="center"/>
        <w:rPr>
          <w:rFonts w:eastAsia="仿宋_GB2312"/>
          <w:bCs/>
          <w:color w:val="000000"/>
          <w:sz w:val="30"/>
          <w:szCs w:val="30"/>
        </w:rPr>
      </w:pPr>
    </w:p>
    <w:p w:rsidR="00EB0C73" w:rsidRPr="00B02761" w:rsidRDefault="00EB0C73" w:rsidP="00EB0C73">
      <w:pPr>
        <w:spacing w:line="800" w:lineRule="exact"/>
        <w:ind w:left="420"/>
        <w:jc w:val="center"/>
        <w:rPr>
          <w:rFonts w:eastAsia="仿宋_GB2312"/>
          <w:bCs/>
          <w:color w:val="000000"/>
          <w:sz w:val="30"/>
          <w:szCs w:val="30"/>
        </w:rPr>
      </w:pPr>
    </w:p>
    <w:p w:rsidR="00EB0C73" w:rsidRPr="00B02761" w:rsidRDefault="00EB0C73" w:rsidP="00EB0C73">
      <w:pPr>
        <w:spacing w:line="800" w:lineRule="exact"/>
        <w:ind w:left="420"/>
        <w:jc w:val="center"/>
        <w:rPr>
          <w:rFonts w:eastAsia="仿宋_GB2312"/>
          <w:bCs/>
          <w:color w:val="000000"/>
          <w:sz w:val="30"/>
          <w:szCs w:val="30"/>
        </w:rPr>
      </w:pPr>
    </w:p>
    <w:p w:rsidR="00EB0C73" w:rsidRPr="00B02761" w:rsidRDefault="00EB0C73" w:rsidP="00EB0C73">
      <w:pPr>
        <w:spacing w:line="800" w:lineRule="exact"/>
        <w:ind w:left="420"/>
        <w:jc w:val="center"/>
        <w:rPr>
          <w:rFonts w:eastAsia="仿宋_GB2312"/>
          <w:bCs/>
          <w:color w:val="000000"/>
          <w:sz w:val="30"/>
          <w:szCs w:val="30"/>
        </w:rPr>
      </w:pPr>
    </w:p>
    <w:p w:rsidR="00EB0C73" w:rsidRPr="00B02761" w:rsidRDefault="00EB0C73" w:rsidP="00EB0C73">
      <w:pPr>
        <w:spacing w:line="480" w:lineRule="auto"/>
        <w:ind w:firstLineChars="100" w:firstLine="308"/>
        <w:jc w:val="left"/>
        <w:rPr>
          <w:rFonts w:eastAsia="仿宋_GB2312"/>
          <w:b/>
          <w:bCs/>
          <w:color w:val="000000"/>
          <w:sz w:val="32"/>
          <w:u w:val="single"/>
        </w:rPr>
      </w:pPr>
      <w:r w:rsidRPr="00B02761">
        <w:rPr>
          <w:rFonts w:eastAsia="仿宋_GB2312"/>
          <w:color w:val="000000"/>
          <w:spacing w:val="4"/>
          <w:sz w:val="30"/>
          <w:szCs w:val="30"/>
        </w:rPr>
        <w:t>姓</w:t>
      </w:r>
      <w:r w:rsidRPr="00B02761">
        <w:rPr>
          <w:rFonts w:eastAsia="仿宋_GB2312"/>
          <w:color w:val="000000"/>
          <w:spacing w:val="4"/>
          <w:sz w:val="30"/>
          <w:szCs w:val="30"/>
        </w:rPr>
        <w:t xml:space="preserve">        </w:t>
      </w:r>
      <w:r w:rsidRPr="00B02761">
        <w:rPr>
          <w:rFonts w:eastAsia="仿宋_GB2312"/>
          <w:color w:val="000000"/>
          <w:spacing w:val="4"/>
          <w:sz w:val="30"/>
          <w:szCs w:val="30"/>
        </w:rPr>
        <w:t>名：</w:t>
      </w:r>
      <w:r w:rsidR="00C542B1" w:rsidRPr="00C542B1">
        <w:rPr>
          <w:rFonts w:eastAsia="仿宋_GB2312" w:hint="eastAsia"/>
          <w:color w:val="000000"/>
          <w:spacing w:val="4"/>
          <w:sz w:val="30"/>
          <w:szCs w:val="30"/>
          <w:u w:val="single"/>
        </w:rPr>
        <w:t xml:space="preserve"> </w:t>
      </w:r>
      <w:r w:rsidR="00C542B1" w:rsidRPr="00C542B1">
        <w:rPr>
          <w:rFonts w:eastAsia="仿宋_GB2312"/>
          <w:color w:val="000000"/>
          <w:spacing w:val="4"/>
          <w:sz w:val="30"/>
          <w:szCs w:val="30"/>
          <w:u w:val="single"/>
        </w:rPr>
        <w:t xml:space="preserve">  </w:t>
      </w:r>
      <w:r w:rsidR="00C542B1">
        <w:rPr>
          <w:rFonts w:eastAsia="仿宋_GB2312"/>
          <w:color w:val="000000"/>
          <w:spacing w:val="4"/>
          <w:sz w:val="30"/>
          <w:szCs w:val="30"/>
          <w:u w:val="single"/>
        </w:rPr>
        <w:t xml:space="preserve">      </w:t>
      </w:r>
      <w:r w:rsidR="00A5322D" w:rsidRPr="00C542B1">
        <w:rPr>
          <w:rFonts w:eastAsia="仿宋_GB2312"/>
          <w:color w:val="000000"/>
          <w:spacing w:val="4"/>
          <w:sz w:val="30"/>
          <w:szCs w:val="30"/>
          <w:u w:val="single"/>
        </w:rPr>
        <w:t>陆</w:t>
      </w:r>
      <w:r w:rsidR="00C542B1">
        <w:rPr>
          <w:rFonts w:eastAsia="仿宋_GB2312" w:hint="eastAsia"/>
          <w:color w:val="000000"/>
          <w:spacing w:val="4"/>
          <w:sz w:val="30"/>
          <w:szCs w:val="30"/>
          <w:u w:val="single"/>
        </w:rPr>
        <w:t xml:space="preserve">  </w:t>
      </w:r>
      <w:r w:rsidR="00A5322D" w:rsidRPr="00C542B1">
        <w:rPr>
          <w:rFonts w:eastAsia="仿宋_GB2312"/>
          <w:color w:val="000000"/>
          <w:spacing w:val="4"/>
          <w:sz w:val="30"/>
          <w:szCs w:val="30"/>
          <w:u w:val="single"/>
        </w:rPr>
        <w:t>征</w:t>
      </w:r>
      <w:r w:rsidR="00A5322D" w:rsidRPr="00C542B1">
        <w:rPr>
          <w:rFonts w:eastAsia="仿宋_GB2312"/>
          <w:color w:val="000000"/>
          <w:spacing w:val="4"/>
          <w:sz w:val="30"/>
          <w:szCs w:val="30"/>
          <w:u w:val="single"/>
        </w:rPr>
        <w:t xml:space="preserve">     </w:t>
      </w:r>
      <w:r w:rsidR="00C542B1">
        <w:rPr>
          <w:rFonts w:eastAsia="仿宋_GB2312"/>
          <w:color w:val="000000"/>
          <w:spacing w:val="4"/>
          <w:sz w:val="30"/>
          <w:szCs w:val="30"/>
          <w:u w:val="single"/>
        </w:rPr>
        <w:t xml:space="preserve"> </w:t>
      </w:r>
      <w:r w:rsidR="00B000DE" w:rsidRPr="00B02761">
        <w:rPr>
          <w:rFonts w:eastAsia="仿宋_GB2312"/>
          <w:color w:val="000000"/>
          <w:spacing w:val="4"/>
          <w:sz w:val="30"/>
          <w:szCs w:val="30"/>
          <w:u w:val="single"/>
        </w:rPr>
        <w:t xml:space="preserve">  </w:t>
      </w:r>
      <w:r w:rsidR="00E11560" w:rsidRPr="00B02761">
        <w:rPr>
          <w:rFonts w:eastAsia="仿宋_GB2312"/>
          <w:color w:val="000000"/>
          <w:spacing w:val="4"/>
          <w:sz w:val="30"/>
          <w:szCs w:val="30"/>
          <w:u w:val="single"/>
        </w:rPr>
        <w:t xml:space="preserve"> </w:t>
      </w:r>
    </w:p>
    <w:p w:rsidR="00EB0C73" w:rsidRPr="00B02761" w:rsidRDefault="00EB0C73" w:rsidP="00EB0C73">
      <w:pPr>
        <w:spacing w:line="480" w:lineRule="auto"/>
        <w:ind w:firstLineChars="100" w:firstLine="308"/>
        <w:rPr>
          <w:rFonts w:eastAsia="仿宋_GB2312"/>
          <w:color w:val="000000"/>
          <w:spacing w:val="12"/>
          <w:sz w:val="30"/>
          <w:szCs w:val="30"/>
          <w:u w:val="single"/>
        </w:rPr>
      </w:pPr>
      <w:r w:rsidRPr="00B02761">
        <w:rPr>
          <w:rFonts w:eastAsia="仿宋_GB2312"/>
          <w:color w:val="000000"/>
          <w:spacing w:val="4"/>
          <w:sz w:val="30"/>
          <w:szCs w:val="30"/>
        </w:rPr>
        <w:t>所</w:t>
      </w:r>
      <w:r w:rsidRPr="00B02761">
        <w:rPr>
          <w:rFonts w:eastAsia="仿宋_GB2312"/>
          <w:color w:val="000000"/>
          <w:spacing w:val="4"/>
          <w:sz w:val="30"/>
          <w:szCs w:val="30"/>
        </w:rPr>
        <w:t xml:space="preserve"> </w:t>
      </w:r>
      <w:r w:rsidRPr="00B02761">
        <w:rPr>
          <w:rFonts w:eastAsia="仿宋_GB2312"/>
          <w:color w:val="000000"/>
          <w:spacing w:val="4"/>
          <w:sz w:val="30"/>
          <w:szCs w:val="30"/>
        </w:rPr>
        <w:t>在</w:t>
      </w:r>
      <w:r w:rsidRPr="00B02761">
        <w:rPr>
          <w:rFonts w:eastAsia="仿宋_GB2312"/>
          <w:color w:val="000000"/>
          <w:spacing w:val="4"/>
          <w:sz w:val="30"/>
          <w:szCs w:val="30"/>
        </w:rPr>
        <w:t xml:space="preserve"> </w:t>
      </w:r>
      <w:r w:rsidRPr="00B02761">
        <w:rPr>
          <w:rFonts w:eastAsia="仿宋_GB2312"/>
          <w:color w:val="000000"/>
          <w:spacing w:val="4"/>
          <w:sz w:val="30"/>
          <w:szCs w:val="30"/>
        </w:rPr>
        <w:t>单</w:t>
      </w:r>
      <w:r w:rsidRPr="00B02761">
        <w:rPr>
          <w:rFonts w:eastAsia="仿宋_GB2312"/>
          <w:color w:val="000000"/>
          <w:spacing w:val="4"/>
          <w:sz w:val="30"/>
          <w:szCs w:val="30"/>
        </w:rPr>
        <w:t xml:space="preserve"> </w:t>
      </w:r>
      <w:r w:rsidRPr="00B02761">
        <w:rPr>
          <w:rFonts w:eastAsia="仿宋_GB2312"/>
          <w:color w:val="000000"/>
          <w:spacing w:val="4"/>
          <w:sz w:val="30"/>
          <w:szCs w:val="30"/>
        </w:rPr>
        <w:t>位</w:t>
      </w:r>
      <w:r w:rsidRPr="00B02761">
        <w:rPr>
          <w:rFonts w:eastAsia="仿宋_GB2312"/>
          <w:color w:val="000000"/>
          <w:spacing w:val="4"/>
          <w:sz w:val="30"/>
          <w:szCs w:val="30"/>
        </w:rPr>
        <w:t xml:space="preserve"> </w:t>
      </w:r>
      <w:r w:rsidRPr="00B02761">
        <w:rPr>
          <w:rFonts w:eastAsia="仿宋_GB2312"/>
          <w:color w:val="000000"/>
          <w:spacing w:val="12"/>
          <w:sz w:val="30"/>
          <w:szCs w:val="30"/>
        </w:rPr>
        <w:t>：</w:t>
      </w:r>
      <w:r w:rsidR="00C542B1" w:rsidRPr="00C542B1">
        <w:rPr>
          <w:rFonts w:eastAsia="仿宋_GB2312" w:hint="eastAsia"/>
          <w:color w:val="000000"/>
          <w:spacing w:val="12"/>
          <w:sz w:val="30"/>
          <w:szCs w:val="30"/>
          <w:u w:val="single"/>
        </w:rPr>
        <w:t xml:space="preserve">      </w:t>
      </w:r>
      <w:r w:rsidR="00E11560" w:rsidRPr="00C542B1">
        <w:rPr>
          <w:rFonts w:eastAsia="仿宋_GB2312"/>
          <w:color w:val="000000"/>
          <w:spacing w:val="12"/>
          <w:sz w:val="30"/>
          <w:szCs w:val="30"/>
          <w:u w:val="single"/>
        </w:rPr>
        <w:t>动物</w:t>
      </w:r>
      <w:r w:rsidR="00E11560" w:rsidRPr="00B02761">
        <w:rPr>
          <w:rFonts w:eastAsia="仿宋_GB2312"/>
          <w:color w:val="000000"/>
          <w:spacing w:val="12"/>
          <w:sz w:val="30"/>
          <w:szCs w:val="30"/>
          <w:u w:val="single"/>
        </w:rPr>
        <w:t>医学院</w:t>
      </w:r>
      <w:r w:rsidR="00E11560" w:rsidRPr="00B02761">
        <w:rPr>
          <w:rFonts w:eastAsia="仿宋_GB2312"/>
          <w:color w:val="000000"/>
          <w:spacing w:val="12"/>
          <w:sz w:val="30"/>
          <w:szCs w:val="30"/>
          <w:u w:val="single"/>
        </w:rPr>
        <w:t xml:space="preserve"> </w:t>
      </w:r>
      <w:r w:rsidR="00B000DE" w:rsidRPr="00B02761">
        <w:rPr>
          <w:rFonts w:eastAsia="仿宋_GB2312"/>
          <w:color w:val="000000"/>
          <w:spacing w:val="12"/>
          <w:sz w:val="30"/>
          <w:szCs w:val="30"/>
          <w:u w:val="single"/>
        </w:rPr>
        <w:t xml:space="preserve"> </w:t>
      </w:r>
      <w:r w:rsidR="00C542B1">
        <w:rPr>
          <w:rFonts w:eastAsia="仿宋_GB2312"/>
          <w:color w:val="000000"/>
          <w:spacing w:val="12"/>
          <w:sz w:val="30"/>
          <w:szCs w:val="30"/>
          <w:u w:val="single"/>
        </w:rPr>
        <w:t xml:space="preserve">     </w:t>
      </w:r>
    </w:p>
    <w:p w:rsidR="00EB0C73" w:rsidRPr="00B02761" w:rsidRDefault="00EB0C73" w:rsidP="00EB0C73">
      <w:pPr>
        <w:spacing w:line="480" w:lineRule="auto"/>
        <w:ind w:firstLineChars="100" w:firstLine="324"/>
        <w:rPr>
          <w:rFonts w:eastAsia="仿宋_GB2312"/>
          <w:color w:val="000000"/>
          <w:spacing w:val="12"/>
          <w:sz w:val="30"/>
          <w:szCs w:val="30"/>
        </w:rPr>
      </w:pPr>
      <w:r w:rsidRPr="00B02761">
        <w:rPr>
          <w:rFonts w:eastAsia="仿宋_GB2312"/>
          <w:color w:val="000000"/>
          <w:spacing w:val="12"/>
          <w:sz w:val="30"/>
          <w:szCs w:val="30"/>
        </w:rPr>
        <w:t>填</w:t>
      </w:r>
      <w:r w:rsidRPr="00B02761">
        <w:rPr>
          <w:rFonts w:eastAsia="仿宋_GB2312"/>
          <w:color w:val="000000"/>
          <w:spacing w:val="12"/>
          <w:sz w:val="30"/>
          <w:szCs w:val="30"/>
        </w:rPr>
        <w:t xml:space="preserve"> </w:t>
      </w:r>
      <w:r w:rsidRPr="00B02761">
        <w:rPr>
          <w:rFonts w:eastAsia="仿宋_GB2312"/>
          <w:color w:val="000000"/>
          <w:spacing w:val="12"/>
          <w:sz w:val="30"/>
          <w:szCs w:val="30"/>
        </w:rPr>
        <w:t>写</w:t>
      </w:r>
      <w:r w:rsidRPr="00B02761">
        <w:rPr>
          <w:rFonts w:eastAsia="仿宋_GB2312"/>
          <w:color w:val="000000"/>
          <w:spacing w:val="12"/>
          <w:sz w:val="30"/>
          <w:szCs w:val="30"/>
        </w:rPr>
        <w:t xml:space="preserve"> </w:t>
      </w:r>
      <w:r w:rsidRPr="00B02761">
        <w:rPr>
          <w:rFonts w:eastAsia="仿宋_GB2312"/>
          <w:color w:val="000000"/>
          <w:spacing w:val="12"/>
          <w:sz w:val="30"/>
          <w:szCs w:val="30"/>
        </w:rPr>
        <w:t>日</w:t>
      </w:r>
      <w:r w:rsidRPr="00B02761">
        <w:rPr>
          <w:rFonts w:eastAsia="仿宋_GB2312"/>
          <w:color w:val="000000"/>
          <w:spacing w:val="12"/>
          <w:sz w:val="30"/>
          <w:szCs w:val="30"/>
        </w:rPr>
        <w:t xml:space="preserve"> </w:t>
      </w:r>
      <w:r w:rsidRPr="00B02761">
        <w:rPr>
          <w:rFonts w:eastAsia="仿宋_GB2312"/>
          <w:color w:val="000000"/>
          <w:spacing w:val="12"/>
          <w:sz w:val="30"/>
          <w:szCs w:val="30"/>
        </w:rPr>
        <w:t>期：</w:t>
      </w:r>
      <w:r w:rsidR="00C542B1" w:rsidRPr="00C542B1">
        <w:rPr>
          <w:rFonts w:eastAsia="仿宋_GB2312" w:hint="eastAsia"/>
          <w:color w:val="000000"/>
          <w:spacing w:val="12"/>
          <w:sz w:val="30"/>
          <w:szCs w:val="30"/>
          <w:u w:val="single"/>
        </w:rPr>
        <w:t xml:space="preserve">    </w:t>
      </w:r>
      <w:r w:rsidR="00E11560" w:rsidRPr="00C542B1">
        <w:rPr>
          <w:rFonts w:eastAsia="仿宋_GB2312"/>
          <w:color w:val="000000"/>
          <w:spacing w:val="12"/>
          <w:sz w:val="30"/>
          <w:szCs w:val="30"/>
          <w:u w:val="single"/>
        </w:rPr>
        <w:t>2</w:t>
      </w:r>
      <w:r w:rsidR="00E11560" w:rsidRPr="00B02761">
        <w:rPr>
          <w:rFonts w:eastAsia="仿宋_GB2312"/>
          <w:color w:val="000000"/>
          <w:spacing w:val="12"/>
          <w:sz w:val="30"/>
          <w:szCs w:val="30"/>
          <w:u w:val="single"/>
        </w:rPr>
        <w:t>018</w:t>
      </w:r>
      <w:r w:rsidR="00E11560" w:rsidRPr="00B02761">
        <w:rPr>
          <w:rFonts w:eastAsia="仿宋_GB2312"/>
          <w:color w:val="000000"/>
          <w:spacing w:val="12"/>
          <w:sz w:val="30"/>
          <w:szCs w:val="30"/>
          <w:u w:val="single"/>
        </w:rPr>
        <w:t>年</w:t>
      </w:r>
      <w:r w:rsidR="00EA2F0B" w:rsidRPr="00B02761">
        <w:rPr>
          <w:rFonts w:eastAsia="仿宋_GB2312"/>
          <w:color w:val="000000"/>
          <w:spacing w:val="12"/>
          <w:sz w:val="30"/>
          <w:szCs w:val="30"/>
          <w:u w:val="single"/>
        </w:rPr>
        <w:t>7</w:t>
      </w:r>
      <w:r w:rsidR="00E11560" w:rsidRPr="00B02761">
        <w:rPr>
          <w:rFonts w:eastAsia="仿宋_GB2312"/>
          <w:color w:val="000000"/>
          <w:spacing w:val="12"/>
          <w:sz w:val="30"/>
          <w:szCs w:val="30"/>
          <w:u w:val="single"/>
        </w:rPr>
        <w:t>月</w:t>
      </w:r>
      <w:r w:rsidR="00E11560" w:rsidRPr="00B02761">
        <w:rPr>
          <w:rFonts w:eastAsia="仿宋_GB2312"/>
          <w:color w:val="000000"/>
          <w:spacing w:val="12"/>
          <w:sz w:val="30"/>
          <w:szCs w:val="30"/>
          <w:u w:val="single"/>
        </w:rPr>
        <w:t>2</w:t>
      </w:r>
      <w:r w:rsidR="00E11560" w:rsidRPr="00B02761">
        <w:rPr>
          <w:rFonts w:eastAsia="仿宋_GB2312"/>
          <w:color w:val="000000"/>
          <w:spacing w:val="12"/>
          <w:sz w:val="30"/>
          <w:szCs w:val="30"/>
          <w:u w:val="single"/>
        </w:rPr>
        <w:t>日</w:t>
      </w:r>
      <w:r w:rsidR="00E11560" w:rsidRPr="00B02761">
        <w:rPr>
          <w:rFonts w:eastAsia="仿宋_GB2312"/>
          <w:color w:val="000000"/>
          <w:spacing w:val="12"/>
          <w:sz w:val="30"/>
          <w:szCs w:val="30"/>
          <w:u w:val="single"/>
        </w:rPr>
        <w:t xml:space="preserve">  </w:t>
      </w:r>
      <w:r w:rsidR="00C542B1">
        <w:rPr>
          <w:rFonts w:eastAsia="仿宋_GB2312"/>
          <w:color w:val="000000"/>
          <w:spacing w:val="12"/>
          <w:sz w:val="30"/>
          <w:szCs w:val="30"/>
          <w:u w:val="single"/>
        </w:rPr>
        <w:t xml:space="preserve">   </w:t>
      </w:r>
    </w:p>
    <w:p w:rsidR="00EB0C73" w:rsidRPr="00B02761" w:rsidRDefault="00EB0C73" w:rsidP="00EB0C73">
      <w:pPr>
        <w:ind w:left="420"/>
        <w:rPr>
          <w:rFonts w:eastAsia="仿宋_GB2312"/>
          <w:color w:val="000000"/>
          <w:sz w:val="30"/>
        </w:rPr>
      </w:pPr>
    </w:p>
    <w:p w:rsidR="00EB0C73" w:rsidRPr="00B02761" w:rsidRDefault="00EB0C73" w:rsidP="00EB0C73">
      <w:pPr>
        <w:jc w:val="center"/>
        <w:rPr>
          <w:rFonts w:eastAsia="黑体"/>
          <w:bCs/>
          <w:color w:val="000000"/>
          <w:sz w:val="30"/>
          <w:szCs w:val="30"/>
        </w:rPr>
      </w:pPr>
      <w:r w:rsidRPr="00B02761">
        <w:rPr>
          <w:rFonts w:eastAsia="黑体"/>
          <w:bCs/>
          <w:color w:val="000000"/>
          <w:sz w:val="30"/>
          <w:szCs w:val="30"/>
        </w:rPr>
        <w:t>西北农林科技大学</w:t>
      </w:r>
      <w:r w:rsidR="00416CCD" w:rsidRPr="00B02761">
        <w:rPr>
          <w:rFonts w:eastAsia="黑体"/>
          <w:bCs/>
          <w:color w:val="000000"/>
          <w:sz w:val="30"/>
          <w:szCs w:val="30"/>
        </w:rPr>
        <w:t>人事处</w:t>
      </w:r>
      <w:r w:rsidRPr="00B02761">
        <w:rPr>
          <w:rFonts w:eastAsia="黑体"/>
          <w:bCs/>
          <w:color w:val="000000"/>
          <w:sz w:val="30"/>
          <w:szCs w:val="30"/>
        </w:rPr>
        <w:t>制</w:t>
      </w:r>
    </w:p>
    <w:p w:rsidR="00314F38" w:rsidRPr="00B02761" w:rsidRDefault="00314F38"/>
    <w:p w:rsidR="00EB0C73" w:rsidRPr="00B02761" w:rsidRDefault="00EB0C73">
      <w:pPr>
        <w:widowControl/>
        <w:jc w:val="left"/>
      </w:pPr>
      <w:r w:rsidRPr="00B02761">
        <w:br w:type="page"/>
      </w:r>
    </w:p>
    <w:p w:rsidR="00EB0C73" w:rsidRPr="00B02761" w:rsidRDefault="00EB0C73" w:rsidP="00EB0C73">
      <w:pPr>
        <w:ind w:firstLineChars="100" w:firstLine="442"/>
        <w:jc w:val="center"/>
        <w:rPr>
          <w:rFonts w:eastAsia="黑体"/>
          <w:b/>
          <w:sz w:val="44"/>
          <w:szCs w:val="44"/>
        </w:rPr>
      </w:pPr>
    </w:p>
    <w:p w:rsidR="00EB0C73" w:rsidRPr="00B02761" w:rsidRDefault="00EB0C73" w:rsidP="00EB0C73">
      <w:pPr>
        <w:pStyle w:val="1"/>
        <w:jc w:val="center"/>
      </w:pPr>
      <w:r w:rsidRPr="00B02761">
        <w:t>填写说明</w:t>
      </w:r>
    </w:p>
    <w:p w:rsidR="00EB0C73" w:rsidRPr="00B02761" w:rsidRDefault="00EB0C73" w:rsidP="00EB0C73">
      <w:pPr>
        <w:pStyle w:val="a5"/>
        <w:spacing w:before="0" w:beforeAutospacing="0" w:after="0" w:afterAutospacing="0"/>
        <w:rPr>
          <w:rFonts w:ascii="Times New Roman" w:eastAsia="仿宋_GB2312" w:hAnsi="Times New Roman"/>
          <w:sz w:val="28"/>
          <w:szCs w:val="28"/>
        </w:rPr>
      </w:pPr>
      <w:r w:rsidRPr="00B02761">
        <w:rPr>
          <w:rFonts w:ascii="Times New Roman" w:eastAsia="仿宋_GB2312" w:hAnsi="Times New Roman"/>
          <w:sz w:val="28"/>
          <w:szCs w:val="28"/>
        </w:rPr>
        <w:t>一、</w:t>
      </w:r>
      <w:r w:rsidR="00616C24" w:rsidRPr="00B02761">
        <w:rPr>
          <w:rFonts w:ascii="Times New Roman" w:eastAsia="仿宋_GB2312" w:hAnsi="Times New Roman"/>
          <w:sz w:val="28"/>
          <w:szCs w:val="28"/>
        </w:rPr>
        <w:t>要求</w:t>
      </w:r>
      <w:r w:rsidRPr="00B02761">
        <w:rPr>
          <w:rFonts w:ascii="Times New Roman" w:eastAsia="仿宋_GB2312" w:hAnsi="Times New Roman"/>
          <w:sz w:val="28"/>
          <w:szCs w:val="28"/>
        </w:rPr>
        <w:t>实事求是、内容</w:t>
      </w:r>
      <w:r w:rsidR="00F16A67" w:rsidRPr="00B02761">
        <w:rPr>
          <w:rFonts w:ascii="Times New Roman" w:eastAsia="仿宋_GB2312" w:hAnsi="Times New Roman"/>
          <w:sz w:val="28"/>
          <w:szCs w:val="28"/>
        </w:rPr>
        <w:t>详</w:t>
      </w:r>
      <w:r w:rsidRPr="00B02761">
        <w:rPr>
          <w:rFonts w:ascii="Times New Roman" w:eastAsia="仿宋_GB2312" w:hAnsi="Times New Roman"/>
          <w:sz w:val="28"/>
          <w:szCs w:val="28"/>
        </w:rPr>
        <w:t>实、文字精炼。</w:t>
      </w:r>
    </w:p>
    <w:p w:rsidR="00EB0C73" w:rsidRPr="00B02761" w:rsidRDefault="00EB0C73" w:rsidP="00EB0C73">
      <w:pPr>
        <w:pStyle w:val="a5"/>
        <w:spacing w:before="0" w:beforeAutospacing="0" w:after="0" w:afterAutospacing="0"/>
        <w:rPr>
          <w:rFonts w:ascii="Times New Roman" w:eastAsia="仿宋_GB2312" w:hAnsi="Times New Roman"/>
          <w:sz w:val="28"/>
          <w:szCs w:val="28"/>
        </w:rPr>
      </w:pPr>
      <w:r w:rsidRPr="00B02761">
        <w:rPr>
          <w:rFonts w:ascii="Times New Roman" w:eastAsia="仿宋_GB2312" w:hAnsi="Times New Roman"/>
          <w:sz w:val="28"/>
          <w:szCs w:val="28"/>
        </w:rPr>
        <w:t>二、</w:t>
      </w:r>
      <w:r w:rsidR="000C493A" w:rsidRPr="00B02761">
        <w:rPr>
          <w:rFonts w:ascii="Times New Roman" w:eastAsia="仿宋_GB2312" w:hAnsi="Times New Roman"/>
          <w:sz w:val="28"/>
          <w:szCs w:val="28"/>
        </w:rPr>
        <w:t>请</w:t>
      </w:r>
      <w:r w:rsidRPr="00B02761">
        <w:rPr>
          <w:rFonts w:ascii="Times New Roman" w:eastAsia="仿宋_GB2312" w:hAnsi="Times New Roman"/>
          <w:sz w:val="28"/>
          <w:szCs w:val="28"/>
        </w:rPr>
        <w:t>逐项认真填写，没有的填</w:t>
      </w:r>
      <w:r w:rsidRPr="00B02761">
        <w:rPr>
          <w:rFonts w:ascii="Times New Roman" w:eastAsia="仿宋_GB2312" w:hAnsi="Times New Roman"/>
          <w:sz w:val="28"/>
          <w:szCs w:val="28"/>
        </w:rPr>
        <w:t>“</w:t>
      </w:r>
      <w:r w:rsidRPr="00B02761">
        <w:rPr>
          <w:rFonts w:ascii="Times New Roman" w:eastAsia="仿宋_GB2312" w:hAnsi="Times New Roman"/>
          <w:sz w:val="28"/>
          <w:szCs w:val="28"/>
        </w:rPr>
        <w:t>无</w:t>
      </w:r>
      <w:r w:rsidRPr="00B02761">
        <w:rPr>
          <w:rFonts w:ascii="Times New Roman" w:eastAsia="仿宋_GB2312" w:hAnsi="Times New Roman"/>
          <w:sz w:val="28"/>
          <w:szCs w:val="28"/>
        </w:rPr>
        <w:t>”</w:t>
      </w:r>
      <w:r w:rsidRPr="00B02761">
        <w:rPr>
          <w:rFonts w:ascii="Times New Roman" w:eastAsia="仿宋_GB2312" w:hAnsi="Times New Roman"/>
          <w:sz w:val="28"/>
          <w:szCs w:val="28"/>
        </w:rPr>
        <w:t>。</w:t>
      </w:r>
    </w:p>
    <w:p w:rsidR="00EB0C73" w:rsidRPr="00B02761" w:rsidRDefault="005633B3" w:rsidP="00EB0C73">
      <w:pPr>
        <w:pStyle w:val="a5"/>
        <w:spacing w:before="0" w:beforeAutospacing="0" w:after="0" w:afterAutospacing="0"/>
        <w:ind w:left="560" w:hangingChars="200" w:hanging="560"/>
        <w:rPr>
          <w:rFonts w:ascii="Times New Roman" w:eastAsia="仿宋_GB2312" w:hAnsi="Times New Roman"/>
          <w:sz w:val="28"/>
          <w:szCs w:val="28"/>
        </w:rPr>
      </w:pPr>
      <w:r w:rsidRPr="00B02761">
        <w:rPr>
          <w:rFonts w:ascii="Times New Roman" w:eastAsia="仿宋_GB2312" w:hAnsi="Times New Roman"/>
          <w:sz w:val="28"/>
          <w:szCs w:val="28"/>
        </w:rPr>
        <w:t>三、填报的各项工作成绩或数据，必须是合同签署的</w:t>
      </w:r>
      <w:r w:rsidR="004E3F40" w:rsidRPr="00B02761">
        <w:rPr>
          <w:rFonts w:ascii="Times New Roman" w:eastAsia="仿宋_GB2312" w:hAnsi="Times New Roman"/>
          <w:sz w:val="28"/>
          <w:szCs w:val="28"/>
        </w:rPr>
        <w:t>来校时间后</w:t>
      </w:r>
      <w:r w:rsidR="00EB0C73" w:rsidRPr="00B02761">
        <w:rPr>
          <w:rFonts w:ascii="Times New Roman" w:eastAsia="仿宋_GB2312" w:hAnsi="Times New Roman"/>
          <w:sz w:val="28"/>
          <w:szCs w:val="28"/>
        </w:rPr>
        <w:t>所取得的成果</w:t>
      </w:r>
      <w:r w:rsidR="000C493A" w:rsidRPr="00B02761">
        <w:rPr>
          <w:rFonts w:ascii="Times New Roman" w:eastAsia="仿宋_GB2312" w:hAnsi="Times New Roman"/>
          <w:sz w:val="28"/>
          <w:szCs w:val="28"/>
        </w:rPr>
        <w:t>，且是</w:t>
      </w:r>
      <w:r w:rsidR="000C493A" w:rsidRPr="00B02761">
        <w:rPr>
          <w:rFonts w:ascii="Times New Roman" w:eastAsia="仿宋_GB2312" w:hAnsi="Times New Roman"/>
          <w:b/>
          <w:sz w:val="28"/>
          <w:szCs w:val="28"/>
        </w:rPr>
        <w:t>以西北农林科技大学为第一单位</w:t>
      </w:r>
      <w:r w:rsidR="00EB0C73" w:rsidRPr="00B02761">
        <w:rPr>
          <w:rFonts w:ascii="Times New Roman" w:eastAsia="仿宋_GB2312" w:hAnsi="Times New Roman"/>
          <w:sz w:val="28"/>
          <w:szCs w:val="28"/>
        </w:rPr>
        <w:t>。</w:t>
      </w:r>
    </w:p>
    <w:p w:rsidR="00EB0C73" w:rsidRPr="00B02761" w:rsidRDefault="00EB0C73" w:rsidP="00EB0C73">
      <w:pPr>
        <w:rPr>
          <w:rFonts w:eastAsia="仿宋_GB2312"/>
          <w:bCs/>
          <w:color w:val="000000"/>
          <w:sz w:val="28"/>
          <w:szCs w:val="28"/>
        </w:rPr>
      </w:pPr>
      <w:r w:rsidRPr="00B02761">
        <w:rPr>
          <w:rFonts w:eastAsia="仿宋_GB2312"/>
          <w:sz w:val="28"/>
          <w:szCs w:val="28"/>
        </w:rPr>
        <w:t>四、发表论文均以第一作者或通讯作者为准</w:t>
      </w:r>
      <w:r w:rsidR="000C493A" w:rsidRPr="00B02761">
        <w:rPr>
          <w:rFonts w:eastAsia="仿宋_GB2312"/>
          <w:sz w:val="28"/>
          <w:szCs w:val="28"/>
        </w:rPr>
        <w:t>。</w:t>
      </w:r>
    </w:p>
    <w:p w:rsidR="00EB0C73" w:rsidRPr="00B02761" w:rsidRDefault="00EB0C73" w:rsidP="00EB0C73">
      <w:pPr>
        <w:ind w:left="560" w:hangingChars="200" w:hanging="560"/>
        <w:rPr>
          <w:rFonts w:eastAsia="仿宋_GB2312"/>
          <w:bCs/>
          <w:color w:val="000000"/>
          <w:sz w:val="28"/>
          <w:szCs w:val="28"/>
        </w:rPr>
      </w:pPr>
      <w:r w:rsidRPr="00B02761">
        <w:rPr>
          <w:rFonts w:eastAsia="仿宋_GB2312"/>
          <w:sz w:val="28"/>
          <w:szCs w:val="28"/>
        </w:rPr>
        <w:t>五、各种论文、成果、奖励和授权专利等，均需复印件单独装订一册作为附件材料。</w:t>
      </w:r>
    </w:p>
    <w:p w:rsidR="00EB0C73" w:rsidRPr="00B02761" w:rsidRDefault="00EB0C73" w:rsidP="00EB0C73">
      <w:r w:rsidRPr="00B02761">
        <w:rPr>
          <w:sz w:val="28"/>
          <w:szCs w:val="28"/>
        </w:rPr>
        <w:br w:type="page"/>
      </w:r>
    </w:p>
    <w:p w:rsidR="00EB0C73" w:rsidRPr="00B02761" w:rsidRDefault="00EB0C73" w:rsidP="00EB0C73">
      <w:pPr>
        <w:rPr>
          <w:rFonts w:eastAsia="黑体"/>
          <w:sz w:val="28"/>
          <w:szCs w:val="28"/>
        </w:rPr>
      </w:pPr>
      <w:r w:rsidRPr="00B02761">
        <w:rPr>
          <w:rFonts w:eastAsia="仿宋_GB2312"/>
          <w:sz w:val="28"/>
          <w:szCs w:val="28"/>
        </w:rPr>
        <w:lastRenderedPageBreak/>
        <w:t>一、总结简表</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9"/>
        <w:gridCol w:w="817"/>
        <w:gridCol w:w="197"/>
        <w:gridCol w:w="624"/>
        <w:gridCol w:w="649"/>
        <w:gridCol w:w="60"/>
        <w:gridCol w:w="533"/>
        <w:gridCol w:w="329"/>
        <w:gridCol w:w="556"/>
        <w:gridCol w:w="524"/>
        <w:gridCol w:w="170"/>
        <w:gridCol w:w="15"/>
        <w:gridCol w:w="17"/>
        <w:gridCol w:w="308"/>
        <w:gridCol w:w="525"/>
        <w:gridCol w:w="425"/>
        <w:gridCol w:w="497"/>
        <w:gridCol w:w="212"/>
        <w:gridCol w:w="412"/>
        <w:gridCol w:w="405"/>
        <w:gridCol w:w="415"/>
        <w:gridCol w:w="895"/>
      </w:tblGrid>
      <w:tr w:rsidR="00EB0C73" w:rsidRPr="00B02761" w:rsidTr="00784781">
        <w:trPr>
          <w:cantSplit/>
          <w:trHeight w:val="620"/>
          <w:jc w:val="center"/>
        </w:trPr>
        <w:tc>
          <w:tcPr>
            <w:tcW w:w="399" w:type="dxa"/>
            <w:vMerge w:val="restart"/>
            <w:vAlign w:val="center"/>
          </w:tcPr>
          <w:p w:rsidR="00EB0C73" w:rsidRPr="00B02761" w:rsidRDefault="00EB0C73" w:rsidP="00BC6CF4">
            <w:pPr>
              <w:jc w:val="center"/>
              <w:rPr>
                <w:rFonts w:eastAsia="仿宋_GB2312"/>
                <w:sz w:val="24"/>
              </w:rPr>
            </w:pPr>
            <w:r w:rsidRPr="00B02761">
              <w:rPr>
                <w:rFonts w:eastAsia="仿宋_GB2312"/>
                <w:sz w:val="24"/>
              </w:rPr>
              <w:t>个人基本情况</w:t>
            </w:r>
          </w:p>
        </w:tc>
        <w:tc>
          <w:tcPr>
            <w:tcW w:w="817" w:type="dxa"/>
            <w:vAlign w:val="center"/>
          </w:tcPr>
          <w:p w:rsidR="00EB0C73" w:rsidRPr="00B02761" w:rsidRDefault="00EB0C73" w:rsidP="00BC6CF4">
            <w:pPr>
              <w:jc w:val="center"/>
              <w:rPr>
                <w:rFonts w:eastAsia="仿宋_GB2312"/>
                <w:sz w:val="24"/>
              </w:rPr>
            </w:pPr>
            <w:r w:rsidRPr="00B02761">
              <w:rPr>
                <w:rFonts w:eastAsia="仿宋_GB2312"/>
                <w:sz w:val="24"/>
              </w:rPr>
              <w:t>姓名</w:t>
            </w:r>
          </w:p>
        </w:tc>
        <w:tc>
          <w:tcPr>
            <w:tcW w:w="1530" w:type="dxa"/>
            <w:gridSpan w:val="4"/>
            <w:vAlign w:val="center"/>
          </w:tcPr>
          <w:p w:rsidR="00EB0C73" w:rsidRPr="00B02761" w:rsidRDefault="00FB1D9E" w:rsidP="00BC6CF4">
            <w:pPr>
              <w:jc w:val="center"/>
              <w:rPr>
                <w:rFonts w:eastAsia="仿宋_GB2312"/>
                <w:sz w:val="24"/>
              </w:rPr>
            </w:pPr>
            <w:r w:rsidRPr="00B02761">
              <w:rPr>
                <w:rFonts w:eastAsia="仿宋_GB2312"/>
                <w:sz w:val="24"/>
              </w:rPr>
              <w:t>陆征</w:t>
            </w:r>
          </w:p>
        </w:tc>
        <w:tc>
          <w:tcPr>
            <w:tcW w:w="533" w:type="dxa"/>
            <w:vAlign w:val="center"/>
          </w:tcPr>
          <w:p w:rsidR="00EB0C73" w:rsidRPr="00B02761" w:rsidRDefault="00EB0C73" w:rsidP="00BC6CF4">
            <w:pPr>
              <w:jc w:val="center"/>
              <w:rPr>
                <w:rFonts w:eastAsia="仿宋_GB2312"/>
                <w:sz w:val="24"/>
              </w:rPr>
            </w:pPr>
            <w:r w:rsidRPr="00B02761">
              <w:rPr>
                <w:rFonts w:eastAsia="仿宋_GB2312"/>
                <w:sz w:val="24"/>
              </w:rPr>
              <w:t>性别</w:t>
            </w:r>
          </w:p>
        </w:tc>
        <w:tc>
          <w:tcPr>
            <w:tcW w:w="885" w:type="dxa"/>
            <w:gridSpan w:val="2"/>
            <w:vAlign w:val="center"/>
          </w:tcPr>
          <w:p w:rsidR="00EB0C73" w:rsidRPr="00B02761" w:rsidRDefault="00FB1D9E" w:rsidP="00BC6CF4">
            <w:pPr>
              <w:jc w:val="center"/>
              <w:rPr>
                <w:rFonts w:eastAsia="仿宋_GB2312"/>
                <w:sz w:val="24"/>
              </w:rPr>
            </w:pPr>
            <w:r w:rsidRPr="00B02761">
              <w:rPr>
                <w:rFonts w:eastAsia="仿宋_GB2312"/>
                <w:sz w:val="24"/>
              </w:rPr>
              <w:t>女</w:t>
            </w:r>
          </w:p>
        </w:tc>
        <w:tc>
          <w:tcPr>
            <w:tcW w:w="694" w:type="dxa"/>
            <w:gridSpan w:val="2"/>
            <w:vAlign w:val="center"/>
          </w:tcPr>
          <w:p w:rsidR="00EB0C73" w:rsidRPr="00B02761" w:rsidRDefault="00EB0C73" w:rsidP="00BC6CF4">
            <w:pPr>
              <w:jc w:val="center"/>
              <w:rPr>
                <w:rFonts w:eastAsia="仿宋_GB2312"/>
                <w:sz w:val="24"/>
              </w:rPr>
            </w:pPr>
            <w:r w:rsidRPr="00B02761">
              <w:rPr>
                <w:rFonts w:eastAsia="仿宋_GB2312"/>
                <w:sz w:val="24"/>
              </w:rPr>
              <w:t>民族</w:t>
            </w:r>
          </w:p>
        </w:tc>
        <w:tc>
          <w:tcPr>
            <w:tcW w:w="1290" w:type="dxa"/>
            <w:gridSpan w:val="5"/>
            <w:vAlign w:val="center"/>
          </w:tcPr>
          <w:p w:rsidR="00EB0C73" w:rsidRPr="00B02761" w:rsidRDefault="00FB1D9E" w:rsidP="00BC6CF4">
            <w:pPr>
              <w:jc w:val="center"/>
              <w:rPr>
                <w:rFonts w:eastAsia="仿宋_GB2312"/>
                <w:sz w:val="24"/>
              </w:rPr>
            </w:pPr>
            <w:r w:rsidRPr="00B02761">
              <w:rPr>
                <w:rFonts w:eastAsia="仿宋_GB2312"/>
                <w:sz w:val="24"/>
              </w:rPr>
              <w:t>满</w:t>
            </w:r>
          </w:p>
        </w:tc>
        <w:tc>
          <w:tcPr>
            <w:tcW w:w="709" w:type="dxa"/>
            <w:gridSpan w:val="2"/>
            <w:vAlign w:val="center"/>
          </w:tcPr>
          <w:p w:rsidR="00EB0C73" w:rsidRPr="00B02761" w:rsidRDefault="00EB0C73" w:rsidP="00BC6CF4">
            <w:pPr>
              <w:jc w:val="center"/>
              <w:rPr>
                <w:rFonts w:eastAsia="仿宋_GB2312"/>
                <w:sz w:val="24"/>
              </w:rPr>
            </w:pPr>
            <w:r w:rsidRPr="00B02761">
              <w:rPr>
                <w:rFonts w:eastAsia="仿宋_GB2312"/>
                <w:sz w:val="24"/>
              </w:rPr>
              <w:t>出生年月</w:t>
            </w:r>
          </w:p>
        </w:tc>
        <w:tc>
          <w:tcPr>
            <w:tcW w:w="2127" w:type="dxa"/>
            <w:gridSpan w:val="4"/>
            <w:vAlign w:val="center"/>
          </w:tcPr>
          <w:p w:rsidR="00EB0C73" w:rsidRPr="00B02761" w:rsidRDefault="00FB1D9E" w:rsidP="00BC6CF4">
            <w:pPr>
              <w:jc w:val="center"/>
              <w:rPr>
                <w:rFonts w:eastAsia="仿宋_GB2312"/>
                <w:sz w:val="24"/>
              </w:rPr>
            </w:pPr>
            <w:r w:rsidRPr="00B02761">
              <w:rPr>
                <w:rFonts w:eastAsia="仿宋_GB2312"/>
                <w:sz w:val="24"/>
              </w:rPr>
              <w:t>1985</w:t>
            </w:r>
            <w:r w:rsidRPr="00B02761">
              <w:rPr>
                <w:rFonts w:eastAsia="仿宋_GB2312"/>
                <w:sz w:val="24"/>
              </w:rPr>
              <w:t>年</w:t>
            </w:r>
            <w:r w:rsidRPr="00B02761">
              <w:rPr>
                <w:rFonts w:eastAsia="仿宋_GB2312"/>
                <w:sz w:val="24"/>
              </w:rPr>
              <w:t>11</w:t>
            </w:r>
            <w:r w:rsidRPr="00B02761">
              <w:rPr>
                <w:rFonts w:eastAsia="仿宋_GB2312"/>
                <w:sz w:val="24"/>
              </w:rPr>
              <w:t>月</w:t>
            </w:r>
          </w:p>
        </w:tc>
      </w:tr>
      <w:tr w:rsidR="00EB0C73" w:rsidRPr="00B02761" w:rsidTr="00521EEA">
        <w:trPr>
          <w:cantSplit/>
          <w:trHeight w:val="630"/>
          <w:jc w:val="center"/>
        </w:trPr>
        <w:tc>
          <w:tcPr>
            <w:tcW w:w="399" w:type="dxa"/>
            <w:vMerge/>
            <w:vAlign w:val="center"/>
          </w:tcPr>
          <w:p w:rsidR="00EB0C73" w:rsidRPr="00B02761" w:rsidRDefault="00EB0C73" w:rsidP="00BC6CF4">
            <w:pPr>
              <w:jc w:val="center"/>
              <w:rPr>
                <w:rFonts w:eastAsia="仿宋_GB2312"/>
                <w:sz w:val="24"/>
              </w:rPr>
            </w:pPr>
          </w:p>
        </w:tc>
        <w:tc>
          <w:tcPr>
            <w:tcW w:w="1638" w:type="dxa"/>
            <w:gridSpan w:val="3"/>
            <w:vAlign w:val="center"/>
          </w:tcPr>
          <w:p w:rsidR="00EB0C73" w:rsidRPr="00B02761" w:rsidRDefault="00EB0C73" w:rsidP="00BC6CF4">
            <w:pPr>
              <w:jc w:val="center"/>
              <w:rPr>
                <w:rFonts w:eastAsia="仿宋_GB2312"/>
                <w:sz w:val="24"/>
              </w:rPr>
            </w:pPr>
            <w:r w:rsidRPr="00B02761">
              <w:rPr>
                <w:rFonts w:eastAsia="仿宋_GB2312"/>
                <w:sz w:val="24"/>
              </w:rPr>
              <w:t>最终学位</w:t>
            </w:r>
          </w:p>
          <w:p w:rsidR="00EB0C73" w:rsidRPr="00B02761" w:rsidRDefault="00EB0C73" w:rsidP="00BC6CF4">
            <w:pPr>
              <w:jc w:val="center"/>
              <w:rPr>
                <w:rFonts w:eastAsia="仿宋_GB2312"/>
                <w:sz w:val="24"/>
              </w:rPr>
            </w:pPr>
            <w:r w:rsidRPr="00B02761">
              <w:rPr>
                <w:rFonts w:eastAsia="仿宋_GB2312"/>
                <w:sz w:val="24"/>
              </w:rPr>
              <w:t>及毕业学校</w:t>
            </w:r>
          </w:p>
        </w:tc>
        <w:tc>
          <w:tcPr>
            <w:tcW w:w="2127" w:type="dxa"/>
            <w:gridSpan w:val="5"/>
            <w:vAlign w:val="center"/>
          </w:tcPr>
          <w:p w:rsidR="00EB0C73" w:rsidRPr="00B02761" w:rsidRDefault="00FB1D9E" w:rsidP="0061272B">
            <w:pPr>
              <w:jc w:val="center"/>
              <w:rPr>
                <w:rFonts w:eastAsia="仿宋_GB2312"/>
                <w:sz w:val="24"/>
              </w:rPr>
            </w:pPr>
            <w:r w:rsidRPr="00B02761">
              <w:rPr>
                <w:rFonts w:eastAsia="仿宋_GB2312"/>
                <w:sz w:val="24"/>
              </w:rPr>
              <w:t>博士</w:t>
            </w:r>
            <w:r w:rsidR="0061272B">
              <w:rPr>
                <w:rFonts w:eastAsia="仿宋_GB2312"/>
                <w:sz w:val="24"/>
              </w:rPr>
              <w:t>/</w:t>
            </w:r>
            <w:r w:rsidRPr="00B02761">
              <w:rPr>
                <w:rFonts w:eastAsia="仿宋_GB2312"/>
                <w:sz w:val="24"/>
              </w:rPr>
              <w:t>华中农业大学</w:t>
            </w:r>
          </w:p>
        </w:tc>
        <w:tc>
          <w:tcPr>
            <w:tcW w:w="694" w:type="dxa"/>
            <w:gridSpan w:val="2"/>
            <w:vAlign w:val="center"/>
          </w:tcPr>
          <w:p w:rsidR="00EB0C73" w:rsidRPr="00B02761" w:rsidRDefault="00EB0C73" w:rsidP="00BC6CF4">
            <w:pPr>
              <w:jc w:val="center"/>
              <w:rPr>
                <w:rFonts w:eastAsia="仿宋_GB2312"/>
                <w:sz w:val="24"/>
              </w:rPr>
            </w:pPr>
            <w:r w:rsidRPr="00B02761">
              <w:rPr>
                <w:rFonts w:eastAsia="仿宋_GB2312"/>
                <w:sz w:val="24"/>
              </w:rPr>
              <w:t>研究</w:t>
            </w:r>
          </w:p>
          <w:p w:rsidR="00EB0C73" w:rsidRPr="00B02761" w:rsidRDefault="00EB0C73" w:rsidP="00BC6CF4">
            <w:pPr>
              <w:jc w:val="center"/>
              <w:rPr>
                <w:rFonts w:eastAsia="仿宋_GB2312"/>
                <w:sz w:val="24"/>
              </w:rPr>
            </w:pPr>
            <w:r w:rsidRPr="00B02761">
              <w:rPr>
                <w:rFonts w:eastAsia="仿宋_GB2312"/>
                <w:sz w:val="24"/>
              </w:rPr>
              <w:t>领域</w:t>
            </w:r>
          </w:p>
        </w:tc>
        <w:tc>
          <w:tcPr>
            <w:tcW w:w="1290" w:type="dxa"/>
            <w:gridSpan w:val="5"/>
            <w:vAlign w:val="center"/>
          </w:tcPr>
          <w:p w:rsidR="00EB0C73" w:rsidRPr="00B02761" w:rsidRDefault="00241EB8" w:rsidP="00BC6CF4">
            <w:pPr>
              <w:jc w:val="center"/>
              <w:rPr>
                <w:rFonts w:eastAsia="仿宋_GB2312"/>
                <w:sz w:val="24"/>
              </w:rPr>
            </w:pPr>
            <w:r w:rsidRPr="00B02761">
              <w:rPr>
                <w:rFonts w:eastAsia="仿宋_GB2312"/>
                <w:sz w:val="24"/>
              </w:rPr>
              <w:t>兽医药理学与毒理学</w:t>
            </w:r>
          </w:p>
        </w:tc>
        <w:tc>
          <w:tcPr>
            <w:tcW w:w="709" w:type="dxa"/>
            <w:gridSpan w:val="2"/>
            <w:vAlign w:val="center"/>
          </w:tcPr>
          <w:p w:rsidR="00EB0C73" w:rsidRPr="00B02761" w:rsidRDefault="00EB0C73" w:rsidP="00BC6CF4">
            <w:pPr>
              <w:ind w:left="84"/>
              <w:jc w:val="center"/>
              <w:rPr>
                <w:rFonts w:eastAsia="仿宋_GB2312"/>
                <w:sz w:val="24"/>
              </w:rPr>
            </w:pPr>
            <w:r w:rsidRPr="00B02761">
              <w:rPr>
                <w:rFonts w:eastAsia="仿宋_GB2312"/>
                <w:sz w:val="24"/>
              </w:rPr>
              <w:t>研究方向</w:t>
            </w:r>
          </w:p>
        </w:tc>
        <w:tc>
          <w:tcPr>
            <w:tcW w:w="2127" w:type="dxa"/>
            <w:gridSpan w:val="4"/>
            <w:vAlign w:val="center"/>
          </w:tcPr>
          <w:p w:rsidR="00EB0C73" w:rsidRPr="00B02761" w:rsidRDefault="00F260E6" w:rsidP="00DD56B7">
            <w:pPr>
              <w:jc w:val="center"/>
              <w:rPr>
                <w:rFonts w:eastAsia="仿宋_GB2312"/>
                <w:sz w:val="24"/>
              </w:rPr>
            </w:pPr>
            <w:r>
              <w:rPr>
                <w:rFonts w:eastAsia="仿宋_GB2312" w:hint="eastAsia"/>
                <w:sz w:val="24"/>
              </w:rPr>
              <w:t>兽医</w:t>
            </w:r>
            <w:r>
              <w:rPr>
                <w:rFonts w:eastAsia="仿宋_GB2312"/>
                <w:sz w:val="24"/>
              </w:rPr>
              <w:t>药理学</w:t>
            </w:r>
          </w:p>
        </w:tc>
      </w:tr>
      <w:tr w:rsidR="00EB0C73" w:rsidRPr="00B02761" w:rsidTr="00521EEA">
        <w:trPr>
          <w:cantSplit/>
          <w:trHeight w:val="630"/>
          <w:jc w:val="center"/>
        </w:trPr>
        <w:tc>
          <w:tcPr>
            <w:tcW w:w="399" w:type="dxa"/>
            <w:vMerge/>
            <w:vAlign w:val="center"/>
          </w:tcPr>
          <w:p w:rsidR="00EB0C73" w:rsidRPr="00B02761" w:rsidRDefault="00EB0C73" w:rsidP="00BC6CF4">
            <w:pPr>
              <w:jc w:val="center"/>
              <w:rPr>
                <w:rFonts w:eastAsia="仿宋_GB2312"/>
                <w:sz w:val="24"/>
              </w:rPr>
            </w:pPr>
          </w:p>
        </w:tc>
        <w:tc>
          <w:tcPr>
            <w:tcW w:w="1638" w:type="dxa"/>
            <w:gridSpan w:val="3"/>
            <w:vAlign w:val="center"/>
          </w:tcPr>
          <w:p w:rsidR="00EB0C73" w:rsidRPr="00B02761" w:rsidRDefault="00EB0C73" w:rsidP="00BC6CF4">
            <w:pPr>
              <w:jc w:val="center"/>
              <w:rPr>
                <w:rFonts w:eastAsia="仿宋_GB2312"/>
                <w:sz w:val="24"/>
              </w:rPr>
            </w:pPr>
            <w:r w:rsidRPr="00B02761">
              <w:rPr>
                <w:rFonts w:eastAsia="仿宋_GB2312"/>
                <w:sz w:val="24"/>
              </w:rPr>
              <w:t>专业技术职务</w:t>
            </w:r>
          </w:p>
        </w:tc>
        <w:tc>
          <w:tcPr>
            <w:tcW w:w="2127" w:type="dxa"/>
            <w:gridSpan w:val="5"/>
            <w:vAlign w:val="center"/>
          </w:tcPr>
          <w:p w:rsidR="00EB0C73" w:rsidRPr="00B02761" w:rsidRDefault="00FB1D9E" w:rsidP="00BC6CF4">
            <w:pPr>
              <w:jc w:val="center"/>
              <w:rPr>
                <w:rFonts w:eastAsia="仿宋_GB2312"/>
                <w:sz w:val="24"/>
              </w:rPr>
            </w:pPr>
            <w:r w:rsidRPr="00B02761">
              <w:rPr>
                <w:rFonts w:eastAsia="仿宋_GB2312"/>
                <w:sz w:val="24"/>
              </w:rPr>
              <w:t>讲师</w:t>
            </w:r>
          </w:p>
        </w:tc>
        <w:tc>
          <w:tcPr>
            <w:tcW w:w="694" w:type="dxa"/>
            <w:gridSpan w:val="2"/>
            <w:vAlign w:val="center"/>
          </w:tcPr>
          <w:p w:rsidR="00EB0C73" w:rsidRPr="00B02761" w:rsidRDefault="00EB0C73" w:rsidP="00BC6CF4">
            <w:pPr>
              <w:ind w:left="84"/>
              <w:jc w:val="center"/>
              <w:rPr>
                <w:rFonts w:eastAsia="仿宋_GB2312"/>
                <w:sz w:val="24"/>
              </w:rPr>
            </w:pPr>
            <w:r w:rsidRPr="00B02761">
              <w:rPr>
                <w:rFonts w:eastAsia="仿宋_GB2312"/>
                <w:sz w:val="24"/>
              </w:rPr>
              <w:t>行政</w:t>
            </w:r>
          </w:p>
          <w:p w:rsidR="00EB0C73" w:rsidRPr="00B02761" w:rsidRDefault="00EB0C73" w:rsidP="00BC6CF4">
            <w:pPr>
              <w:ind w:left="84"/>
              <w:jc w:val="center"/>
              <w:rPr>
                <w:rFonts w:eastAsia="仿宋_GB2312"/>
                <w:sz w:val="24"/>
              </w:rPr>
            </w:pPr>
            <w:r w:rsidRPr="00B02761">
              <w:rPr>
                <w:rFonts w:eastAsia="仿宋_GB2312"/>
                <w:sz w:val="24"/>
              </w:rPr>
              <w:t>职务</w:t>
            </w:r>
          </w:p>
        </w:tc>
        <w:tc>
          <w:tcPr>
            <w:tcW w:w="1290" w:type="dxa"/>
            <w:gridSpan w:val="5"/>
            <w:vAlign w:val="center"/>
          </w:tcPr>
          <w:p w:rsidR="00EB0C73" w:rsidRPr="00B02761" w:rsidRDefault="00FB1D9E" w:rsidP="00BC6CF4">
            <w:pPr>
              <w:jc w:val="center"/>
              <w:rPr>
                <w:rFonts w:eastAsia="仿宋_GB2312"/>
                <w:sz w:val="24"/>
              </w:rPr>
            </w:pPr>
            <w:r w:rsidRPr="00B02761">
              <w:rPr>
                <w:rFonts w:eastAsia="仿宋_GB2312"/>
                <w:sz w:val="24"/>
              </w:rPr>
              <w:t>无</w:t>
            </w:r>
          </w:p>
        </w:tc>
        <w:tc>
          <w:tcPr>
            <w:tcW w:w="709" w:type="dxa"/>
            <w:gridSpan w:val="2"/>
            <w:vAlign w:val="center"/>
          </w:tcPr>
          <w:p w:rsidR="00EB0C73" w:rsidRPr="00B02761" w:rsidRDefault="00EB0C73" w:rsidP="00BC6CF4">
            <w:pPr>
              <w:jc w:val="center"/>
              <w:rPr>
                <w:rFonts w:eastAsia="仿宋_GB2312"/>
                <w:sz w:val="24"/>
              </w:rPr>
            </w:pPr>
            <w:r w:rsidRPr="00B02761">
              <w:rPr>
                <w:rFonts w:eastAsia="仿宋_GB2312"/>
                <w:sz w:val="24"/>
              </w:rPr>
              <w:t>电子邮箱</w:t>
            </w:r>
          </w:p>
        </w:tc>
        <w:tc>
          <w:tcPr>
            <w:tcW w:w="2127" w:type="dxa"/>
            <w:gridSpan w:val="4"/>
            <w:vAlign w:val="center"/>
          </w:tcPr>
          <w:p w:rsidR="00EB0C73" w:rsidRPr="00B02761" w:rsidRDefault="00EA2F0B" w:rsidP="00BC6CF4">
            <w:pPr>
              <w:jc w:val="center"/>
              <w:rPr>
                <w:rFonts w:eastAsia="仿宋_GB2312"/>
                <w:sz w:val="24"/>
              </w:rPr>
            </w:pPr>
            <w:r w:rsidRPr="00B02761">
              <w:rPr>
                <w:rFonts w:eastAsia="仿宋_GB2312"/>
                <w:sz w:val="22"/>
              </w:rPr>
              <w:t>L</w:t>
            </w:r>
            <w:r w:rsidR="00FB1D9E" w:rsidRPr="00B02761">
              <w:rPr>
                <w:rFonts w:eastAsia="仿宋_GB2312"/>
                <w:sz w:val="22"/>
              </w:rPr>
              <w:t>z_mixueer@163.com</w:t>
            </w:r>
          </w:p>
        </w:tc>
      </w:tr>
      <w:tr w:rsidR="00EB0C73" w:rsidRPr="00B02761" w:rsidTr="00FB1D9E">
        <w:trPr>
          <w:cantSplit/>
          <w:trHeight w:val="559"/>
          <w:jc w:val="center"/>
        </w:trPr>
        <w:tc>
          <w:tcPr>
            <w:tcW w:w="399" w:type="dxa"/>
            <w:vMerge/>
            <w:vAlign w:val="center"/>
          </w:tcPr>
          <w:p w:rsidR="00EB0C73" w:rsidRPr="00B02761" w:rsidRDefault="00EB0C73" w:rsidP="00BC6CF4">
            <w:pPr>
              <w:jc w:val="center"/>
              <w:rPr>
                <w:rFonts w:eastAsia="仿宋_GB2312"/>
                <w:sz w:val="24"/>
              </w:rPr>
            </w:pPr>
          </w:p>
        </w:tc>
        <w:tc>
          <w:tcPr>
            <w:tcW w:w="3765" w:type="dxa"/>
            <w:gridSpan w:val="8"/>
            <w:vAlign w:val="center"/>
          </w:tcPr>
          <w:p w:rsidR="00EB0C73" w:rsidRPr="00B02761" w:rsidRDefault="00EB0C73" w:rsidP="00BC6CF4">
            <w:pPr>
              <w:jc w:val="center"/>
              <w:rPr>
                <w:rFonts w:eastAsia="仿宋_GB2312"/>
                <w:sz w:val="24"/>
              </w:rPr>
            </w:pPr>
            <w:r w:rsidRPr="00B02761">
              <w:rPr>
                <w:rFonts w:eastAsia="仿宋_GB2312"/>
                <w:sz w:val="24"/>
              </w:rPr>
              <w:t>研究依托的实验室、科研平台（中心）</w:t>
            </w:r>
          </w:p>
        </w:tc>
        <w:tc>
          <w:tcPr>
            <w:tcW w:w="4820" w:type="dxa"/>
            <w:gridSpan w:val="13"/>
            <w:vAlign w:val="center"/>
          </w:tcPr>
          <w:p w:rsidR="00EB0C73" w:rsidRPr="00B02761" w:rsidRDefault="00625B28" w:rsidP="00BC6CF4">
            <w:pPr>
              <w:jc w:val="center"/>
              <w:rPr>
                <w:rFonts w:eastAsia="仿宋_GB2312"/>
                <w:sz w:val="24"/>
              </w:rPr>
            </w:pPr>
            <w:r w:rsidRPr="00B02761">
              <w:rPr>
                <w:rFonts w:eastAsia="仿宋_GB2312"/>
                <w:sz w:val="24"/>
              </w:rPr>
              <w:t>动物医学院动物病理学实验室</w:t>
            </w:r>
          </w:p>
        </w:tc>
      </w:tr>
      <w:tr w:rsidR="00EB0C73" w:rsidRPr="00B02761" w:rsidTr="00521EEA">
        <w:trPr>
          <w:cantSplit/>
          <w:trHeight w:val="467"/>
          <w:jc w:val="center"/>
        </w:trPr>
        <w:tc>
          <w:tcPr>
            <w:tcW w:w="399" w:type="dxa"/>
            <w:vMerge/>
            <w:vAlign w:val="center"/>
          </w:tcPr>
          <w:p w:rsidR="00EB0C73" w:rsidRPr="00B02761" w:rsidRDefault="00EB0C73" w:rsidP="00BC6CF4">
            <w:pPr>
              <w:jc w:val="center"/>
              <w:rPr>
                <w:rFonts w:eastAsia="仿宋_GB2312"/>
                <w:sz w:val="24"/>
              </w:rPr>
            </w:pPr>
          </w:p>
        </w:tc>
        <w:tc>
          <w:tcPr>
            <w:tcW w:w="1638" w:type="dxa"/>
            <w:gridSpan w:val="3"/>
            <w:vAlign w:val="center"/>
          </w:tcPr>
          <w:p w:rsidR="00EB0C73" w:rsidRPr="00B02761" w:rsidRDefault="00EB0C73" w:rsidP="00BC6CF4">
            <w:pPr>
              <w:jc w:val="center"/>
              <w:rPr>
                <w:rFonts w:eastAsia="仿宋_GB2312"/>
                <w:sz w:val="24"/>
              </w:rPr>
            </w:pPr>
            <w:r w:rsidRPr="00B02761">
              <w:rPr>
                <w:rFonts w:eastAsia="仿宋_GB2312"/>
                <w:sz w:val="24"/>
              </w:rPr>
              <w:t>联系电话</w:t>
            </w:r>
          </w:p>
        </w:tc>
        <w:tc>
          <w:tcPr>
            <w:tcW w:w="2127" w:type="dxa"/>
            <w:gridSpan w:val="5"/>
            <w:vAlign w:val="center"/>
          </w:tcPr>
          <w:p w:rsidR="00EB0C73" w:rsidRPr="00B02761" w:rsidRDefault="00625B28" w:rsidP="00BC6CF4">
            <w:pPr>
              <w:jc w:val="center"/>
              <w:rPr>
                <w:rFonts w:eastAsia="仿宋_GB2312"/>
                <w:sz w:val="24"/>
              </w:rPr>
            </w:pPr>
            <w:r w:rsidRPr="00B02761">
              <w:rPr>
                <w:rFonts w:eastAsia="仿宋_GB2312"/>
                <w:sz w:val="24"/>
              </w:rPr>
              <w:t>13689246674</w:t>
            </w:r>
          </w:p>
        </w:tc>
        <w:tc>
          <w:tcPr>
            <w:tcW w:w="524" w:type="dxa"/>
            <w:vAlign w:val="center"/>
          </w:tcPr>
          <w:p w:rsidR="00EB0C73" w:rsidRPr="00B02761" w:rsidRDefault="00EB0C73" w:rsidP="00BC6CF4">
            <w:pPr>
              <w:jc w:val="center"/>
              <w:rPr>
                <w:rFonts w:eastAsia="仿宋_GB2312"/>
                <w:sz w:val="24"/>
              </w:rPr>
            </w:pPr>
            <w:r w:rsidRPr="00B02761">
              <w:rPr>
                <w:rFonts w:eastAsia="仿宋_GB2312"/>
                <w:sz w:val="24"/>
              </w:rPr>
              <w:t>传真</w:t>
            </w:r>
          </w:p>
        </w:tc>
        <w:tc>
          <w:tcPr>
            <w:tcW w:w="1035" w:type="dxa"/>
            <w:gridSpan w:val="5"/>
            <w:vAlign w:val="center"/>
          </w:tcPr>
          <w:p w:rsidR="00EB0C73" w:rsidRPr="00B02761" w:rsidRDefault="00EB0C73" w:rsidP="00BC6CF4">
            <w:pPr>
              <w:jc w:val="center"/>
              <w:rPr>
                <w:rFonts w:eastAsia="仿宋_GB2312"/>
                <w:sz w:val="24"/>
              </w:rPr>
            </w:pPr>
          </w:p>
        </w:tc>
        <w:tc>
          <w:tcPr>
            <w:tcW w:w="425" w:type="dxa"/>
            <w:vAlign w:val="center"/>
          </w:tcPr>
          <w:p w:rsidR="00EB0C73" w:rsidRPr="00B02761" w:rsidRDefault="00EB0C73" w:rsidP="00BC6CF4">
            <w:pPr>
              <w:jc w:val="center"/>
              <w:rPr>
                <w:rFonts w:eastAsia="仿宋_GB2312"/>
                <w:sz w:val="24"/>
              </w:rPr>
            </w:pPr>
            <w:r w:rsidRPr="00B02761">
              <w:rPr>
                <w:rFonts w:eastAsia="仿宋_GB2312"/>
                <w:sz w:val="24"/>
              </w:rPr>
              <w:t>手机</w:t>
            </w:r>
          </w:p>
        </w:tc>
        <w:tc>
          <w:tcPr>
            <w:tcW w:w="2836" w:type="dxa"/>
            <w:gridSpan w:val="6"/>
            <w:vAlign w:val="center"/>
          </w:tcPr>
          <w:p w:rsidR="00EB0C73" w:rsidRPr="00B02761" w:rsidRDefault="00625B28" w:rsidP="00BC6CF4">
            <w:pPr>
              <w:jc w:val="center"/>
              <w:rPr>
                <w:rFonts w:eastAsia="仿宋_GB2312"/>
                <w:sz w:val="24"/>
              </w:rPr>
            </w:pPr>
            <w:r w:rsidRPr="00B02761">
              <w:rPr>
                <w:rFonts w:eastAsia="仿宋_GB2312"/>
                <w:sz w:val="24"/>
              </w:rPr>
              <w:t>13689246674</w:t>
            </w:r>
          </w:p>
        </w:tc>
      </w:tr>
      <w:tr w:rsidR="00EB0C73" w:rsidRPr="00B02761" w:rsidTr="00625B28">
        <w:trPr>
          <w:cantSplit/>
          <w:trHeight w:val="467"/>
          <w:jc w:val="center"/>
        </w:trPr>
        <w:tc>
          <w:tcPr>
            <w:tcW w:w="399" w:type="dxa"/>
            <w:vMerge w:val="restart"/>
            <w:vAlign w:val="center"/>
          </w:tcPr>
          <w:p w:rsidR="00EB0C73" w:rsidRPr="00B02761" w:rsidRDefault="00EB0C73" w:rsidP="00BC6CF4">
            <w:pPr>
              <w:jc w:val="center"/>
              <w:rPr>
                <w:rFonts w:eastAsia="仿宋_GB2312"/>
                <w:sz w:val="24"/>
              </w:rPr>
            </w:pPr>
            <w:r w:rsidRPr="00B02761">
              <w:rPr>
                <w:rFonts w:eastAsia="仿宋_GB2312"/>
                <w:sz w:val="24"/>
              </w:rPr>
              <w:t>学校支持</w:t>
            </w:r>
          </w:p>
        </w:tc>
        <w:tc>
          <w:tcPr>
            <w:tcW w:w="1638" w:type="dxa"/>
            <w:gridSpan w:val="3"/>
            <w:vAlign w:val="center"/>
          </w:tcPr>
          <w:p w:rsidR="00EB0C73" w:rsidRPr="00B02761" w:rsidRDefault="00EB0C73" w:rsidP="00BC6CF4">
            <w:pPr>
              <w:jc w:val="center"/>
              <w:rPr>
                <w:rFonts w:eastAsia="仿宋_GB2312"/>
                <w:sz w:val="24"/>
              </w:rPr>
            </w:pPr>
            <w:r w:rsidRPr="00B02761">
              <w:rPr>
                <w:rFonts w:eastAsia="仿宋_GB2312"/>
                <w:sz w:val="24"/>
              </w:rPr>
              <w:t>科研启动费</w:t>
            </w:r>
          </w:p>
          <w:p w:rsidR="00EB0C73" w:rsidRPr="00B02761" w:rsidRDefault="00EB0C73" w:rsidP="00BC6CF4">
            <w:pPr>
              <w:jc w:val="center"/>
              <w:rPr>
                <w:rFonts w:eastAsia="仿宋_GB2312"/>
                <w:sz w:val="24"/>
              </w:rPr>
            </w:pPr>
            <w:r w:rsidRPr="00B02761">
              <w:rPr>
                <w:rFonts w:eastAsia="仿宋_GB2312"/>
                <w:sz w:val="24"/>
              </w:rPr>
              <w:t>（万元）</w:t>
            </w:r>
          </w:p>
        </w:tc>
        <w:tc>
          <w:tcPr>
            <w:tcW w:w="2127" w:type="dxa"/>
            <w:gridSpan w:val="5"/>
            <w:vAlign w:val="center"/>
          </w:tcPr>
          <w:p w:rsidR="00EB0C73" w:rsidRPr="00B02761" w:rsidRDefault="00EB0C73" w:rsidP="00BC6CF4">
            <w:pPr>
              <w:jc w:val="center"/>
              <w:rPr>
                <w:rFonts w:eastAsia="仿宋_GB2312"/>
                <w:sz w:val="24"/>
              </w:rPr>
            </w:pPr>
            <w:r w:rsidRPr="00B02761">
              <w:rPr>
                <w:rFonts w:eastAsia="仿宋_GB2312"/>
                <w:sz w:val="24"/>
              </w:rPr>
              <w:t>实验室设备费</w:t>
            </w:r>
          </w:p>
          <w:p w:rsidR="00EB0C73" w:rsidRPr="00B02761" w:rsidRDefault="00EB0C73" w:rsidP="00BC6CF4">
            <w:pPr>
              <w:jc w:val="center"/>
              <w:rPr>
                <w:rFonts w:eastAsia="仿宋_GB2312"/>
                <w:sz w:val="24"/>
              </w:rPr>
            </w:pPr>
            <w:r w:rsidRPr="00B02761">
              <w:rPr>
                <w:rFonts w:eastAsia="仿宋_GB2312"/>
                <w:sz w:val="24"/>
              </w:rPr>
              <w:t>（万元）</w:t>
            </w:r>
          </w:p>
        </w:tc>
        <w:tc>
          <w:tcPr>
            <w:tcW w:w="1559" w:type="dxa"/>
            <w:gridSpan w:val="6"/>
            <w:vAlign w:val="center"/>
          </w:tcPr>
          <w:p w:rsidR="00EB0C73" w:rsidRPr="00B02761" w:rsidRDefault="00EB0C73" w:rsidP="005F52AD">
            <w:pPr>
              <w:jc w:val="center"/>
              <w:rPr>
                <w:rFonts w:eastAsia="仿宋_GB2312"/>
                <w:sz w:val="24"/>
              </w:rPr>
            </w:pPr>
            <w:r w:rsidRPr="00B02761">
              <w:rPr>
                <w:rFonts w:eastAsia="仿宋_GB2312"/>
                <w:sz w:val="24"/>
              </w:rPr>
              <w:t>专业技术职务（</w:t>
            </w:r>
            <w:r w:rsidR="005F52AD" w:rsidRPr="00B02761">
              <w:rPr>
                <w:rFonts w:eastAsia="仿宋_GB2312"/>
                <w:sz w:val="24"/>
              </w:rPr>
              <w:t>岗位级别</w:t>
            </w:r>
            <w:r w:rsidRPr="00B02761">
              <w:rPr>
                <w:rFonts w:eastAsia="仿宋_GB2312"/>
                <w:sz w:val="24"/>
              </w:rPr>
              <w:t>）</w:t>
            </w:r>
          </w:p>
        </w:tc>
        <w:tc>
          <w:tcPr>
            <w:tcW w:w="1546" w:type="dxa"/>
            <w:gridSpan w:val="4"/>
            <w:vAlign w:val="center"/>
          </w:tcPr>
          <w:p w:rsidR="00EB0C73" w:rsidRPr="00B02761" w:rsidRDefault="00EB0C73" w:rsidP="00BC6CF4">
            <w:pPr>
              <w:jc w:val="center"/>
              <w:rPr>
                <w:rFonts w:eastAsia="仿宋_GB2312"/>
                <w:sz w:val="24"/>
              </w:rPr>
            </w:pPr>
            <w:r w:rsidRPr="00B02761">
              <w:rPr>
                <w:rFonts w:eastAsia="仿宋_GB2312"/>
                <w:sz w:val="24"/>
              </w:rPr>
              <w:t>博导（硕导）</w:t>
            </w:r>
          </w:p>
        </w:tc>
        <w:tc>
          <w:tcPr>
            <w:tcW w:w="1715" w:type="dxa"/>
            <w:gridSpan w:val="3"/>
            <w:vAlign w:val="center"/>
          </w:tcPr>
          <w:p w:rsidR="00EB0C73" w:rsidRPr="00B02761" w:rsidRDefault="00EB0C73" w:rsidP="00BC6CF4">
            <w:pPr>
              <w:jc w:val="center"/>
              <w:rPr>
                <w:rFonts w:eastAsia="仿宋_GB2312"/>
                <w:sz w:val="24"/>
              </w:rPr>
            </w:pPr>
            <w:r w:rsidRPr="00B02761">
              <w:rPr>
                <w:rFonts w:eastAsia="仿宋_GB2312"/>
                <w:sz w:val="24"/>
              </w:rPr>
              <w:t>其他</w:t>
            </w:r>
          </w:p>
        </w:tc>
      </w:tr>
      <w:tr w:rsidR="00EB0C73" w:rsidRPr="00B02761" w:rsidTr="00625B28">
        <w:trPr>
          <w:cantSplit/>
          <w:trHeight w:val="439"/>
          <w:jc w:val="center"/>
        </w:trPr>
        <w:tc>
          <w:tcPr>
            <w:tcW w:w="399" w:type="dxa"/>
            <w:vMerge/>
            <w:vAlign w:val="center"/>
          </w:tcPr>
          <w:p w:rsidR="00EB0C73" w:rsidRPr="00B02761" w:rsidRDefault="00EB0C73" w:rsidP="00BC6CF4">
            <w:pPr>
              <w:jc w:val="center"/>
              <w:rPr>
                <w:rFonts w:eastAsia="仿宋_GB2312"/>
                <w:sz w:val="24"/>
              </w:rPr>
            </w:pPr>
          </w:p>
        </w:tc>
        <w:tc>
          <w:tcPr>
            <w:tcW w:w="1638" w:type="dxa"/>
            <w:gridSpan w:val="3"/>
            <w:vAlign w:val="center"/>
          </w:tcPr>
          <w:p w:rsidR="00EB0C73" w:rsidRPr="00B02761" w:rsidRDefault="00625B28" w:rsidP="00BC6CF4">
            <w:pPr>
              <w:jc w:val="center"/>
              <w:rPr>
                <w:rFonts w:eastAsia="仿宋_GB2312"/>
                <w:sz w:val="24"/>
              </w:rPr>
            </w:pPr>
            <w:r w:rsidRPr="00B02761">
              <w:rPr>
                <w:rFonts w:eastAsia="仿宋_GB2312"/>
                <w:sz w:val="24"/>
              </w:rPr>
              <w:t>20</w:t>
            </w:r>
          </w:p>
        </w:tc>
        <w:tc>
          <w:tcPr>
            <w:tcW w:w="2127" w:type="dxa"/>
            <w:gridSpan w:val="5"/>
            <w:vAlign w:val="center"/>
          </w:tcPr>
          <w:p w:rsidR="00EB0C73" w:rsidRPr="00B02761" w:rsidRDefault="00DD56B7" w:rsidP="00BC6CF4">
            <w:pPr>
              <w:jc w:val="center"/>
              <w:rPr>
                <w:rFonts w:eastAsia="仿宋_GB2312"/>
                <w:sz w:val="24"/>
              </w:rPr>
            </w:pPr>
            <w:r w:rsidRPr="00B02761">
              <w:rPr>
                <w:rFonts w:eastAsia="仿宋_GB2312"/>
                <w:sz w:val="24"/>
              </w:rPr>
              <w:t>无</w:t>
            </w:r>
          </w:p>
        </w:tc>
        <w:tc>
          <w:tcPr>
            <w:tcW w:w="1559" w:type="dxa"/>
            <w:gridSpan w:val="6"/>
            <w:vAlign w:val="center"/>
          </w:tcPr>
          <w:p w:rsidR="00EB0C73" w:rsidRPr="00B02761" w:rsidRDefault="002A2EEC" w:rsidP="002A2EEC">
            <w:pPr>
              <w:jc w:val="center"/>
              <w:rPr>
                <w:rFonts w:eastAsia="仿宋_GB2312"/>
                <w:sz w:val="24"/>
              </w:rPr>
            </w:pPr>
            <w:r w:rsidRPr="00B02761">
              <w:rPr>
                <w:rFonts w:eastAsia="仿宋_GB2312"/>
                <w:sz w:val="24"/>
              </w:rPr>
              <w:t>讲师（九级）</w:t>
            </w:r>
          </w:p>
        </w:tc>
        <w:tc>
          <w:tcPr>
            <w:tcW w:w="1546" w:type="dxa"/>
            <w:gridSpan w:val="4"/>
            <w:vAlign w:val="center"/>
          </w:tcPr>
          <w:p w:rsidR="00EB0C73" w:rsidRPr="00B02761" w:rsidRDefault="00DD56B7" w:rsidP="00BC6CF4">
            <w:pPr>
              <w:jc w:val="center"/>
              <w:rPr>
                <w:rFonts w:eastAsia="仿宋_GB2312"/>
                <w:sz w:val="24"/>
              </w:rPr>
            </w:pPr>
            <w:r w:rsidRPr="00B02761">
              <w:rPr>
                <w:rFonts w:eastAsia="仿宋_GB2312"/>
                <w:sz w:val="24"/>
              </w:rPr>
              <w:t>无</w:t>
            </w:r>
          </w:p>
        </w:tc>
        <w:tc>
          <w:tcPr>
            <w:tcW w:w="1715" w:type="dxa"/>
            <w:gridSpan w:val="3"/>
            <w:vAlign w:val="center"/>
          </w:tcPr>
          <w:p w:rsidR="00EB0C73" w:rsidRPr="00B02761" w:rsidRDefault="00DD56B7" w:rsidP="00BC6CF4">
            <w:pPr>
              <w:jc w:val="center"/>
              <w:rPr>
                <w:rFonts w:eastAsia="仿宋_GB2312"/>
                <w:sz w:val="24"/>
              </w:rPr>
            </w:pPr>
            <w:r w:rsidRPr="00B02761">
              <w:rPr>
                <w:rFonts w:eastAsia="仿宋_GB2312"/>
                <w:sz w:val="24"/>
              </w:rPr>
              <w:t>无</w:t>
            </w:r>
          </w:p>
        </w:tc>
      </w:tr>
      <w:tr w:rsidR="00EB0C73" w:rsidRPr="00B02761" w:rsidTr="00521EEA">
        <w:trPr>
          <w:cantSplit/>
          <w:trHeight w:hRule="exact" w:val="688"/>
          <w:jc w:val="center"/>
        </w:trPr>
        <w:tc>
          <w:tcPr>
            <w:tcW w:w="399" w:type="dxa"/>
            <w:vMerge w:val="restart"/>
            <w:vAlign w:val="center"/>
          </w:tcPr>
          <w:p w:rsidR="00EB0C73" w:rsidRPr="00B02761" w:rsidRDefault="00EB0C73" w:rsidP="00BC6CF4">
            <w:pPr>
              <w:jc w:val="center"/>
              <w:rPr>
                <w:rFonts w:eastAsia="仿宋_GB2312"/>
                <w:sz w:val="24"/>
              </w:rPr>
            </w:pPr>
            <w:r w:rsidRPr="00B02761">
              <w:rPr>
                <w:rFonts w:eastAsia="仿宋_GB2312"/>
                <w:sz w:val="24"/>
              </w:rPr>
              <w:t>来校工作以来工作情况</w:t>
            </w:r>
          </w:p>
        </w:tc>
        <w:tc>
          <w:tcPr>
            <w:tcW w:w="1014" w:type="dxa"/>
            <w:gridSpan w:val="2"/>
            <w:vAlign w:val="center"/>
          </w:tcPr>
          <w:p w:rsidR="00EB0C73" w:rsidRPr="00B02761" w:rsidRDefault="00EB0C73" w:rsidP="00BC6CF4">
            <w:pPr>
              <w:jc w:val="center"/>
              <w:rPr>
                <w:rFonts w:eastAsia="仿宋_GB2312"/>
                <w:sz w:val="24"/>
              </w:rPr>
            </w:pPr>
            <w:r w:rsidRPr="00B02761">
              <w:rPr>
                <w:rFonts w:eastAsia="仿宋_GB2312"/>
                <w:sz w:val="24"/>
              </w:rPr>
              <w:t>经费使</w:t>
            </w:r>
          </w:p>
          <w:p w:rsidR="00EB0C73" w:rsidRPr="00B02761" w:rsidRDefault="00EB0C73" w:rsidP="00BC6CF4">
            <w:pPr>
              <w:jc w:val="center"/>
              <w:rPr>
                <w:rFonts w:eastAsia="仿宋_GB2312"/>
                <w:sz w:val="24"/>
              </w:rPr>
            </w:pPr>
            <w:r w:rsidRPr="00B02761">
              <w:rPr>
                <w:rFonts w:eastAsia="仿宋_GB2312"/>
                <w:sz w:val="24"/>
              </w:rPr>
              <w:t>用情况</w:t>
            </w:r>
          </w:p>
        </w:tc>
        <w:tc>
          <w:tcPr>
            <w:tcW w:w="1866" w:type="dxa"/>
            <w:gridSpan w:val="4"/>
            <w:vAlign w:val="center"/>
          </w:tcPr>
          <w:p w:rsidR="00EB0C73" w:rsidRPr="00B02761" w:rsidRDefault="00EB0C73" w:rsidP="00BC6CF4">
            <w:pPr>
              <w:jc w:val="center"/>
              <w:rPr>
                <w:rFonts w:eastAsia="仿宋_GB2312"/>
                <w:sz w:val="24"/>
              </w:rPr>
            </w:pPr>
            <w:r w:rsidRPr="00B02761">
              <w:rPr>
                <w:rFonts w:eastAsia="仿宋_GB2312"/>
                <w:sz w:val="24"/>
              </w:rPr>
              <w:t>资</w:t>
            </w:r>
            <w:r w:rsidRPr="00B02761">
              <w:rPr>
                <w:rFonts w:eastAsia="仿宋_GB2312"/>
                <w:sz w:val="24"/>
              </w:rPr>
              <w:t xml:space="preserve"> </w:t>
            </w:r>
            <w:r w:rsidRPr="00B02761">
              <w:rPr>
                <w:rFonts w:eastAsia="仿宋_GB2312"/>
                <w:sz w:val="24"/>
              </w:rPr>
              <w:t>助</w:t>
            </w:r>
            <w:r w:rsidRPr="00B02761">
              <w:rPr>
                <w:rFonts w:eastAsia="仿宋_GB2312"/>
                <w:sz w:val="24"/>
              </w:rPr>
              <w:t xml:space="preserve"> </w:t>
            </w:r>
            <w:r w:rsidRPr="00B02761">
              <w:rPr>
                <w:rFonts w:eastAsia="仿宋_GB2312"/>
                <w:sz w:val="24"/>
              </w:rPr>
              <w:t>总</w:t>
            </w:r>
            <w:r w:rsidRPr="00B02761">
              <w:rPr>
                <w:rFonts w:eastAsia="仿宋_GB2312"/>
                <w:sz w:val="24"/>
              </w:rPr>
              <w:t xml:space="preserve"> </w:t>
            </w:r>
            <w:r w:rsidRPr="00B02761">
              <w:rPr>
                <w:rFonts w:eastAsia="仿宋_GB2312"/>
                <w:sz w:val="24"/>
              </w:rPr>
              <w:t>额</w:t>
            </w:r>
          </w:p>
        </w:tc>
        <w:tc>
          <w:tcPr>
            <w:tcW w:w="1611" w:type="dxa"/>
            <w:gridSpan w:val="6"/>
            <w:vAlign w:val="center"/>
          </w:tcPr>
          <w:p w:rsidR="00EB0C73" w:rsidRPr="00B02761" w:rsidRDefault="00EB0C73" w:rsidP="00241EB8">
            <w:pPr>
              <w:jc w:val="center"/>
              <w:rPr>
                <w:rFonts w:eastAsia="仿宋_GB2312"/>
                <w:sz w:val="24"/>
              </w:rPr>
            </w:pPr>
            <w:r w:rsidRPr="00B02761">
              <w:rPr>
                <w:rFonts w:eastAsia="仿宋_GB2312"/>
                <w:sz w:val="24"/>
              </w:rPr>
              <w:t xml:space="preserve">  </w:t>
            </w:r>
            <w:r w:rsidR="00241EB8" w:rsidRPr="00B02761">
              <w:rPr>
                <w:rFonts w:eastAsia="仿宋_GB2312"/>
                <w:sz w:val="24"/>
              </w:rPr>
              <w:t>55</w:t>
            </w:r>
            <w:r w:rsidRPr="00B02761">
              <w:rPr>
                <w:rFonts w:eastAsia="仿宋_GB2312"/>
                <w:sz w:val="24"/>
              </w:rPr>
              <w:t>万元</w:t>
            </w:r>
          </w:p>
        </w:tc>
        <w:tc>
          <w:tcPr>
            <w:tcW w:w="1967" w:type="dxa"/>
            <w:gridSpan w:val="5"/>
            <w:vAlign w:val="center"/>
          </w:tcPr>
          <w:p w:rsidR="00EB0C73" w:rsidRPr="00B02761" w:rsidRDefault="00EB0C73" w:rsidP="00BC6CF4">
            <w:pPr>
              <w:jc w:val="center"/>
              <w:rPr>
                <w:rFonts w:eastAsia="仿宋_GB2312"/>
                <w:sz w:val="24"/>
              </w:rPr>
            </w:pPr>
            <w:r w:rsidRPr="00B02761">
              <w:rPr>
                <w:rFonts w:eastAsia="仿宋_GB2312"/>
                <w:sz w:val="24"/>
              </w:rPr>
              <w:t>实际支出金额</w:t>
            </w:r>
          </w:p>
        </w:tc>
        <w:tc>
          <w:tcPr>
            <w:tcW w:w="2127" w:type="dxa"/>
            <w:gridSpan w:val="4"/>
            <w:vAlign w:val="center"/>
          </w:tcPr>
          <w:p w:rsidR="00EB0C73" w:rsidRPr="00B02761" w:rsidRDefault="00EB0C73" w:rsidP="00827F87">
            <w:pPr>
              <w:jc w:val="center"/>
              <w:rPr>
                <w:rFonts w:eastAsia="仿宋_GB2312"/>
                <w:sz w:val="24"/>
              </w:rPr>
            </w:pPr>
            <w:r w:rsidRPr="00B02761">
              <w:rPr>
                <w:rFonts w:eastAsia="仿宋_GB2312"/>
                <w:sz w:val="24"/>
              </w:rPr>
              <w:t xml:space="preserve">  </w:t>
            </w:r>
            <w:r w:rsidR="004F6EE0">
              <w:rPr>
                <w:rFonts w:eastAsia="仿宋_GB2312"/>
                <w:sz w:val="24"/>
              </w:rPr>
              <w:t>3</w:t>
            </w:r>
            <w:r w:rsidR="00827F87">
              <w:rPr>
                <w:rFonts w:eastAsia="仿宋_GB2312"/>
                <w:sz w:val="24"/>
              </w:rPr>
              <w:t>2</w:t>
            </w:r>
            <w:r w:rsidR="004F6EE0">
              <w:rPr>
                <w:rFonts w:eastAsia="仿宋_GB2312"/>
                <w:sz w:val="24"/>
              </w:rPr>
              <w:t>.44</w:t>
            </w:r>
            <w:r w:rsidRPr="00B02761">
              <w:rPr>
                <w:rFonts w:eastAsia="仿宋_GB2312"/>
                <w:sz w:val="24"/>
              </w:rPr>
              <w:t>万元</w:t>
            </w:r>
          </w:p>
        </w:tc>
      </w:tr>
      <w:tr w:rsidR="00EB0C73" w:rsidRPr="00B02761" w:rsidTr="00521EEA">
        <w:trPr>
          <w:cantSplit/>
          <w:trHeight w:hRule="exact" w:val="607"/>
          <w:jc w:val="center"/>
        </w:trPr>
        <w:tc>
          <w:tcPr>
            <w:tcW w:w="399" w:type="dxa"/>
            <w:vMerge/>
            <w:vAlign w:val="center"/>
          </w:tcPr>
          <w:p w:rsidR="00EB0C73" w:rsidRPr="00B02761" w:rsidRDefault="00EB0C73" w:rsidP="00BC6CF4">
            <w:pPr>
              <w:jc w:val="center"/>
              <w:rPr>
                <w:rFonts w:eastAsia="仿宋_GB2312"/>
                <w:sz w:val="24"/>
              </w:rPr>
            </w:pPr>
          </w:p>
        </w:tc>
        <w:tc>
          <w:tcPr>
            <w:tcW w:w="1014" w:type="dxa"/>
            <w:gridSpan w:val="2"/>
            <w:vMerge w:val="restart"/>
            <w:shd w:val="clear" w:color="auto" w:fill="auto"/>
            <w:vAlign w:val="center"/>
          </w:tcPr>
          <w:p w:rsidR="00EB0C73" w:rsidRPr="00B02761" w:rsidRDefault="00EB0C73" w:rsidP="00BC6CF4">
            <w:pPr>
              <w:jc w:val="center"/>
              <w:rPr>
                <w:rFonts w:eastAsia="仿宋_GB2312"/>
                <w:sz w:val="24"/>
              </w:rPr>
            </w:pPr>
            <w:r w:rsidRPr="00B02761">
              <w:rPr>
                <w:rFonts w:eastAsia="仿宋_GB2312"/>
                <w:sz w:val="24"/>
              </w:rPr>
              <w:t>学术交流</w:t>
            </w:r>
          </w:p>
        </w:tc>
        <w:tc>
          <w:tcPr>
            <w:tcW w:w="1866" w:type="dxa"/>
            <w:gridSpan w:val="4"/>
            <w:tcBorders>
              <w:bottom w:val="single" w:sz="4" w:space="0" w:color="auto"/>
            </w:tcBorders>
            <w:vAlign w:val="center"/>
          </w:tcPr>
          <w:p w:rsidR="00EB0C73" w:rsidRPr="00B02761" w:rsidRDefault="00EB0C73" w:rsidP="00BC6CF4">
            <w:pPr>
              <w:jc w:val="center"/>
              <w:rPr>
                <w:rFonts w:eastAsia="仿宋_GB2312"/>
                <w:sz w:val="24"/>
              </w:rPr>
            </w:pPr>
            <w:r w:rsidRPr="00B02761">
              <w:rPr>
                <w:rFonts w:eastAsia="仿宋_GB2312"/>
                <w:sz w:val="24"/>
              </w:rPr>
              <w:t>大会特邀报告（篇）</w:t>
            </w:r>
          </w:p>
        </w:tc>
        <w:tc>
          <w:tcPr>
            <w:tcW w:w="1611" w:type="dxa"/>
            <w:gridSpan w:val="6"/>
            <w:tcBorders>
              <w:bottom w:val="single" w:sz="4" w:space="0" w:color="auto"/>
            </w:tcBorders>
            <w:vAlign w:val="center"/>
          </w:tcPr>
          <w:p w:rsidR="00EB0C73" w:rsidRPr="00B02761" w:rsidRDefault="00EB0C73" w:rsidP="00BC6CF4">
            <w:pPr>
              <w:jc w:val="center"/>
              <w:rPr>
                <w:rFonts w:eastAsia="仿宋_GB2312"/>
                <w:sz w:val="24"/>
              </w:rPr>
            </w:pPr>
            <w:r w:rsidRPr="00B02761">
              <w:rPr>
                <w:rFonts w:eastAsia="仿宋_GB2312"/>
                <w:sz w:val="24"/>
              </w:rPr>
              <w:t>分组报告（篇）</w:t>
            </w:r>
          </w:p>
        </w:tc>
        <w:tc>
          <w:tcPr>
            <w:tcW w:w="1967" w:type="dxa"/>
            <w:gridSpan w:val="5"/>
            <w:tcBorders>
              <w:bottom w:val="single" w:sz="4" w:space="0" w:color="auto"/>
            </w:tcBorders>
            <w:vAlign w:val="center"/>
          </w:tcPr>
          <w:p w:rsidR="00EB0C73" w:rsidRPr="00B02761" w:rsidRDefault="00EB0C73" w:rsidP="00BC6CF4">
            <w:pPr>
              <w:jc w:val="center"/>
              <w:rPr>
                <w:rFonts w:eastAsia="仿宋_GB2312"/>
                <w:sz w:val="24"/>
              </w:rPr>
            </w:pPr>
            <w:r w:rsidRPr="00B02761">
              <w:rPr>
                <w:rFonts w:eastAsia="仿宋_GB2312"/>
                <w:sz w:val="24"/>
              </w:rPr>
              <w:t>邀请讲学（次）</w:t>
            </w:r>
          </w:p>
        </w:tc>
        <w:tc>
          <w:tcPr>
            <w:tcW w:w="2127" w:type="dxa"/>
            <w:gridSpan w:val="4"/>
            <w:tcBorders>
              <w:bottom w:val="single" w:sz="4" w:space="0" w:color="auto"/>
            </w:tcBorders>
            <w:vAlign w:val="center"/>
          </w:tcPr>
          <w:p w:rsidR="00EB0C73" w:rsidRPr="00B02761" w:rsidRDefault="00EB0C73" w:rsidP="00BC6CF4">
            <w:pPr>
              <w:jc w:val="center"/>
              <w:rPr>
                <w:rFonts w:eastAsia="仿宋_GB2312"/>
                <w:sz w:val="24"/>
              </w:rPr>
            </w:pPr>
            <w:r w:rsidRPr="00B02761">
              <w:rPr>
                <w:rFonts w:eastAsia="仿宋_GB2312"/>
                <w:sz w:val="24"/>
              </w:rPr>
              <w:t>被邀讲学（次）</w:t>
            </w:r>
          </w:p>
        </w:tc>
      </w:tr>
      <w:tr w:rsidR="00EB0C73" w:rsidRPr="00B02761" w:rsidTr="00521EEA">
        <w:trPr>
          <w:cantSplit/>
          <w:trHeight w:hRule="exact" w:val="409"/>
          <w:jc w:val="center"/>
        </w:trPr>
        <w:tc>
          <w:tcPr>
            <w:tcW w:w="399" w:type="dxa"/>
            <w:vMerge/>
            <w:vAlign w:val="center"/>
          </w:tcPr>
          <w:p w:rsidR="00EB0C73" w:rsidRPr="00B02761" w:rsidRDefault="00EB0C73" w:rsidP="00BC6CF4">
            <w:pPr>
              <w:jc w:val="center"/>
              <w:rPr>
                <w:rFonts w:eastAsia="仿宋_GB2312"/>
                <w:sz w:val="24"/>
              </w:rPr>
            </w:pPr>
          </w:p>
        </w:tc>
        <w:tc>
          <w:tcPr>
            <w:tcW w:w="1014" w:type="dxa"/>
            <w:gridSpan w:val="2"/>
            <w:vMerge/>
            <w:vAlign w:val="center"/>
          </w:tcPr>
          <w:p w:rsidR="00EB0C73" w:rsidRPr="00B02761" w:rsidRDefault="00EB0C73" w:rsidP="00BC6CF4">
            <w:pPr>
              <w:jc w:val="center"/>
              <w:rPr>
                <w:rFonts w:eastAsia="仿宋_GB2312"/>
                <w:sz w:val="24"/>
              </w:rPr>
            </w:pPr>
          </w:p>
        </w:tc>
        <w:tc>
          <w:tcPr>
            <w:tcW w:w="1273" w:type="dxa"/>
            <w:gridSpan w:val="2"/>
            <w:tcBorders>
              <w:bottom w:val="nil"/>
            </w:tcBorders>
            <w:vAlign w:val="center"/>
          </w:tcPr>
          <w:p w:rsidR="00EB0C73" w:rsidRPr="00B02761" w:rsidRDefault="00EB0C73" w:rsidP="00BC6CF4">
            <w:pPr>
              <w:jc w:val="center"/>
              <w:rPr>
                <w:rFonts w:eastAsia="仿宋_GB2312"/>
                <w:sz w:val="24"/>
              </w:rPr>
            </w:pPr>
            <w:r w:rsidRPr="00B02761">
              <w:rPr>
                <w:rFonts w:eastAsia="仿宋_GB2312"/>
                <w:sz w:val="24"/>
              </w:rPr>
              <w:t>国</w:t>
            </w:r>
            <w:r w:rsidRPr="00B02761">
              <w:rPr>
                <w:rFonts w:eastAsia="仿宋_GB2312"/>
                <w:sz w:val="24"/>
              </w:rPr>
              <w:t xml:space="preserve"> </w:t>
            </w:r>
            <w:r w:rsidRPr="00B02761">
              <w:rPr>
                <w:rFonts w:eastAsia="仿宋_GB2312"/>
                <w:sz w:val="24"/>
              </w:rPr>
              <w:t>际</w:t>
            </w:r>
          </w:p>
        </w:tc>
        <w:tc>
          <w:tcPr>
            <w:tcW w:w="593" w:type="dxa"/>
            <w:gridSpan w:val="2"/>
            <w:tcBorders>
              <w:bottom w:val="nil"/>
            </w:tcBorders>
            <w:vAlign w:val="center"/>
          </w:tcPr>
          <w:p w:rsidR="00EB0C73" w:rsidRPr="00B02761" w:rsidRDefault="00EB0C73" w:rsidP="00BC6CF4">
            <w:pPr>
              <w:jc w:val="center"/>
              <w:rPr>
                <w:rFonts w:eastAsia="仿宋_GB2312"/>
                <w:sz w:val="24"/>
              </w:rPr>
            </w:pPr>
          </w:p>
        </w:tc>
        <w:tc>
          <w:tcPr>
            <w:tcW w:w="885" w:type="dxa"/>
            <w:gridSpan w:val="2"/>
            <w:tcBorders>
              <w:bottom w:val="nil"/>
            </w:tcBorders>
            <w:vAlign w:val="center"/>
          </w:tcPr>
          <w:p w:rsidR="00EB0C73" w:rsidRPr="00B02761" w:rsidRDefault="00EB0C73" w:rsidP="00BC6CF4">
            <w:pPr>
              <w:jc w:val="center"/>
              <w:rPr>
                <w:rFonts w:eastAsia="仿宋_GB2312"/>
                <w:sz w:val="24"/>
              </w:rPr>
            </w:pPr>
            <w:r w:rsidRPr="00B02761">
              <w:rPr>
                <w:rFonts w:eastAsia="仿宋_GB2312"/>
                <w:sz w:val="24"/>
              </w:rPr>
              <w:t>国</w:t>
            </w:r>
            <w:r w:rsidRPr="00B02761">
              <w:rPr>
                <w:rFonts w:eastAsia="仿宋_GB2312"/>
                <w:sz w:val="24"/>
              </w:rPr>
              <w:t xml:space="preserve"> </w:t>
            </w:r>
            <w:r w:rsidRPr="00B02761">
              <w:rPr>
                <w:rFonts w:eastAsia="仿宋_GB2312"/>
                <w:sz w:val="24"/>
              </w:rPr>
              <w:t>际</w:t>
            </w:r>
          </w:p>
        </w:tc>
        <w:tc>
          <w:tcPr>
            <w:tcW w:w="726" w:type="dxa"/>
            <w:gridSpan w:val="4"/>
            <w:tcBorders>
              <w:bottom w:val="nil"/>
            </w:tcBorders>
            <w:vAlign w:val="center"/>
          </w:tcPr>
          <w:p w:rsidR="00EB0C73" w:rsidRPr="00B02761" w:rsidRDefault="00EB0C73" w:rsidP="00BC6CF4">
            <w:pPr>
              <w:jc w:val="center"/>
              <w:rPr>
                <w:rFonts w:eastAsia="仿宋_GB2312"/>
                <w:sz w:val="24"/>
              </w:rPr>
            </w:pPr>
          </w:p>
        </w:tc>
        <w:tc>
          <w:tcPr>
            <w:tcW w:w="1258" w:type="dxa"/>
            <w:gridSpan w:val="3"/>
            <w:tcBorders>
              <w:bottom w:val="nil"/>
            </w:tcBorders>
            <w:vAlign w:val="center"/>
          </w:tcPr>
          <w:p w:rsidR="00EB0C73" w:rsidRPr="00B02761" w:rsidRDefault="00EB0C73" w:rsidP="00BC6CF4">
            <w:pPr>
              <w:jc w:val="center"/>
              <w:rPr>
                <w:rFonts w:eastAsia="仿宋_GB2312"/>
                <w:sz w:val="24"/>
              </w:rPr>
            </w:pPr>
            <w:r w:rsidRPr="00B02761">
              <w:rPr>
                <w:rFonts w:eastAsia="仿宋_GB2312"/>
                <w:sz w:val="24"/>
              </w:rPr>
              <w:t>国</w:t>
            </w:r>
            <w:r w:rsidRPr="00B02761">
              <w:rPr>
                <w:rFonts w:eastAsia="仿宋_GB2312"/>
                <w:sz w:val="24"/>
              </w:rPr>
              <w:t xml:space="preserve"> </w:t>
            </w:r>
            <w:r w:rsidRPr="00B02761">
              <w:rPr>
                <w:rFonts w:eastAsia="仿宋_GB2312"/>
                <w:sz w:val="24"/>
              </w:rPr>
              <w:t>际</w:t>
            </w:r>
          </w:p>
        </w:tc>
        <w:tc>
          <w:tcPr>
            <w:tcW w:w="709" w:type="dxa"/>
            <w:gridSpan w:val="2"/>
            <w:tcBorders>
              <w:bottom w:val="nil"/>
            </w:tcBorders>
            <w:vAlign w:val="center"/>
          </w:tcPr>
          <w:p w:rsidR="00EB0C73" w:rsidRPr="00B02761" w:rsidRDefault="00EB0C73" w:rsidP="00BC6CF4">
            <w:pPr>
              <w:jc w:val="center"/>
              <w:rPr>
                <w:rFonts w:eastAsia="仿宋_GB2312"/>
                <w:sz w:val="24"/>
              </w:rPr>
            </w:pPr>
          </w:p>
        </w:tc>
        <w:tc>
          <w:tcPr>
            <w:tcW w:w="1232" w:type="dxa"/>
            <w:gridSpan w:val="3"/>
            <w:tcBorders>
              <w:bottom w:val="nil"/>
            </w:tcBorders>
            <w:vAlign w:val="center"/>
          </w:tcPr>
          <w:p w:rsidR="00EB0C73" w:rsidRPr="00B02761" w:rsidRDefault="00EB0C73" w:rsidP="00BC6CF4">
            <w:pPr>
              <w:ind w:firstLineChars="50" w:firstLine="120"/>
              <w:rPr>
                <w:rFonts w:eastAsia="仿宋_GB2312"/>
                <w:sz w:val="24"/>
              </w:rPr>
            </w:pPr>
            <w:r w:rsidRPr="00B02761">
              <w:rPr>
                <w:rFonts w:eastAsia="仿宋_GB2312"/>
                <w:sz w:val="24"/>
              </w:rPr>
              <w:t>国</w:t>
            </w:r>
            <w:r w:rsidRPr="00B02761">
              <w:rPr>
                <w:rFonts w:eastAsia="仿宋_GB2312"/>
                <w:sz w:val="24"/>
              </w:rPr>
              <w:t xml:space="preserve"> </w:t>
            </w:r>
            <w:r w:rsidRPr="00B02761">
              <w:rPr>
                <w:rFonts w:eastAsia="仿宋_GB2312"/>
                <w:sz w:val="24"/>
              </w:rPr>
              <w:t>际</w:t>
            </w:r>
          </w:p>
        </w:tc>
        <w:tc>
          <w:tcPr>
            <w:tcW w:w="895" w:type="dxa"/>
            <w:tcBorders>
              <w:bottom w:val="nil"/>
            </w:tcBorders>
            <w:vAlign w:val="center"/>
          </w:tcPr>
          <w:p w:rsidR="00EB0C73" w:rsidRPr="00B02761" w:rsidRDefault="00EB0C73" w:rsidP="00BC6CF4">
            <w:pPr>
              <w:jc w:val="center"/>
              <w:rPr>
                <w:rFonts w:eastAsia="仿宋_GB2312"/>
                <w:sz w:val="24"/>
              </w:rPr>
            </w:pPr>
          </w:p>
        </w:tc>
      </w:tr>
      <w:tr w:rsidR="00EB0C73" w:rsidRPr="00B02761" w:rsidTr="00521EEA">
        <w:trPr>
          <w:cantSplit/>
          <w:trHeight w:hRule="exact" w:val="471"/>
          <w:jc w:val="center"/>
        </w:trPr>
        <w:tc>
          <w:tcPr>
            <w:tcW w:w="399" w:type="dxa"/>
            <w:vMerge/>
            <w:vAlign w:val="center"/>
          </w:tcPr>
          <w:p w:rsidR="00EB0C73" w:rsidRPr="00B02761" w:rsidRDefault="00EB0C73" w:rsidP="00BC6CF4">
            <w:pPr>
              <w:jc w:val="center"/>
              <w:rPr>
                <w:rFonts w:eastAsia="仿宋_GB2312"/>
                <w:sz w:val="24"/>
              </w:rPr>
            </w:pPr>
          </w:p>
        </w:tc>
        <w:tc>
          <w:tcPr>
            <w:tcW w:w="1014" w:type="dxa"/>
            <w:gridSpan w:val="2"/>
            <w:vMerge/>
            <w:shd w:val="clear" w:color="auto" w:fill="auto"/>
            <w:vAlign w:val="center"/>
          </w:tcPr>
          <w:p w:rsidR="00EB0C73" w:rsidRPr="00B02761" w:rsidRDefault="00EB0C73" w:rsidP="00BC6CF4">
            <w:pPr>
              <w:jc w:val="center"/>
              <w:rPr>
                <w:rFonts w:eastAsia="仿宋_GB2312"/>
                <w:sz w:val="24"/>
              </w:rPr>
            </w:pPr>
          </w:p>
        </w:tc>
        <w:tc>
          <w:tcPr>
            <w:tcW w:w="1273" w:type="dxa"/>
            <w:gridSpan w:val="2"/>
            <w:tcBorders>
              <w:bottom w:val="single" w:sz="4" w:space="0" w:color="auto"/>
            </w:tcBorders>
            <w:vAlign w:val="center"/>
          </w:tcPr>
          <w:p w:rsidR="00EB0C73" w:rsidRPr="00B02761" w:rsidRDefault="00EB0C73" w:rsidP="00BC6CF4">
            <w:pPr>
              <w:jc w:val="center"/>
              <w:rPr>
                <w:rFonts w:eastAsia="仿宋_GB2312"/>
                <w:sz w:val="24"/>
              </w:rPr>
            </w:pPr>
            <w:r w:rsidRPr="00B02761">
              <w:rPr>
                <w:rFonts w:eastAsia="仿宋_GB2312"/>
                <w:sz w:val="24"/>
              </w:rPr>
              <w:t>国</w:t>
            </w:r>
            <w:r w:rsidRPr="00B02761">
              <w:rPr>
                <w:rFonts w:eastAsia="仿宋_GB2312"/>
                <w:sz w:val="24"/>
              </w:rPr>
              <w:t xml:space="preserve"> </w:t>
            </w:r>
            <w:r w:rsidRPr="00B02761">
              <w:rPr>
                <w:rFonts w:eastAsia="仿宋_GB2312"/>
                <w:sz w:val="24"/>
              </w:rPr>
              <w:t>内</w:t>
            </w:r>
          </w:p>
        </w:tc>
        <w:tc>
          <w:tcPr>
            <w:tcW w:w="593" w:type="dxa"/>
            <w:gridSpan w:val="2"/>
            <w:tcBorders>
              <w:bottom w:val="single" w:sz="4" w:space="0" w:color="auto"/>
            </w:tcBorders>
            <w:vAlign w:val="center"/>
          </w:tcPr>
          <w:p w:rsidR="00EB0C73" w:rsidRPr="00B02761" w:rsidRDefault="00EB0C73" w:rsidP="00BC6CF4">
            <w:pPr>
              <w:jc w:val="center"/>
              <w:rPr>
                <w:rFonts w:eastAsia="仿宋_GB2312"/>
                <w:sz w:val="24"/>
              </w:rPr>
            </w:pPr>
          </w:p>
        </w:tc>
        <w:tc>
          <w:tcPr>
            <w:tcW w:w="885" w:type="dxa"/>
            <w:gridSpan w:val="2"/>
            <w:tcBorders>
              <w:bottom w:val="single" w:sz="4" w:space="0" w:color="auto"/>
            </w:tcBorders>
            <w:vAlign w:val="center"/>
          </w:tcPr>
          <w:p w:rsidR="00EB0C73" w:rsidRPr="00B02761" w:rsidRDefault="00EB0C73" w:rsidP="00BC6CF4">
            <w:pPr>
              <w:jc w:val="center"/>
              <w:rPr>
                <w:rFonts w:eastAsia="仿宋_GB2312"/>
                <w:sz w:val="24"/>
              </w:rPr>
            </w:pPr>
            <w:r w:rsidRPr="00B02761">
              <w:rPr>
                <w:rFonts w:eastAsia="仿宋_GB2312"/>
                <w:sz w:val="24"/>
              </w:rPr>
              <w:t>国</w:t>
            </w:r>
            <w:r w:rsidRPr="00B02761">
              <w:rPr>
                <w:rFonts w:eastAsia="仿宋_GB2312"/>
                <w:sz w:val="24"/>
              </w:rPr>
              <w:t xml:space="preserve"> </w:t>
            </w:r>
            <w:r w:rsidRPr="00B02761">
              <w:rPr>
                <w:rFonts w:eastAsia="仿宋_GB2312"/>
                <w:sz w:val="24"/>
              </w:rPr>
              <w:t>内</w:t>
            </w:r>
          </w:p>
        </w:tc>
        <w:tc>
          <w:tcPr>
            <w:tcW w:w="726" w:type="dxa"/>
            <w:gridSpan w:val="4"/>
            <w:tcBorders>
              <w:bottom w:val="single" w:sz="4" w:space="0" w:color="auto"/>
            </w:tcBorders>
            <w:vAlign w:val="center"/>
          </w:tcPr>
          <w:p w:rsidR="00EB0C73" w:rsidRPr="00B02761" w:rsidRDefault="00EB0C73" w:rsidP="00BC6CF4">
            <w:pPr>
              <w:jc w:val="center"/>
              <w:rPr>
                <w:rFonts w:eastAsia="仿宋_GB2312"/>
                <w:sz w:val="24"/>
              </w:rPr>
            </w:pPr>
          </w:p>
        </w:tc>
        <w:tc>
          <w:tcPr>
            <w:tcW w:w="1258" w:type="dxa"/>
            <w:gridSpan w:val="3"/>
            <w:tcBorders>
              <w:bottom w:val="single" w:sz="4" w:space="0" w:color="auto"/>
            </w:tcBorders>
            <w:vAlign w:val="center"/>
          </w:tcPr>
          <w:p w:rsidR="00EB0C73" w:rsidRPr="00B02761" w:rsidRDefault="00EB0C73" w:rsidP="00BC6CF4">
            <w:pPr>
              <w:jc w:val="center"/>
              <w:rPr>
                <w:rFonts w:eastAsia="仿宋_GB2312"/>
                <w:sz w:val="24"/>
              </w:rPr>
            </w:pPr>
            <w:r w:rsidRPr="00B02761">
              <w:rPr>
                <w:rFonts w:eastAsia="仿宋_GB2312"/>
                <w:sz w:val="24"/>
              </w:rPr>
              <w:t>国</w:t>
            </w:r>
            <w:r w:rsidRPr="00B02761">
              <w:rPr>
                <w:rFonts w:eastAsia="仿宋_GB2312"/>
                <w:sz w:val="24"/>
              </w:rPr>
              <w:t xml:space="preserve"> </w:t>
            </w:r>
            <w:r w:rsidRPr="00B02761">
              <w:rPr>
                <w:rFonts w:eastAsia="仿宋_GB2312"/>
                <w:sz w:val="24"/>
              </w:rPr>
              <w:t>内</w:t>
            </w:r>
          </w:p>
        </w:tc>
        <w:tc>
          <w:tcPr>
            <w:tcW w:w="709" w:type="dxa"/>
            <w:gridSpan w:val="2"/>
            <w:tcBorders>
              <w:bottom w:val="single" w:sz="4" w:space="0" w:color="auto"/>
            </w:tcBorders>
            <w:vAlign w:val="center"/>
          </w:tcPr>
          <w:p w:rsidR="00EB0C73" w:rsidRPr="00B02761" w:rsidRDefault="00EB0C73" w:rsidP="00BC6CF4">
            <w:pPr>
              <w:jc w:val="center"/>
              <w:rPr>
                <w:rFonts w:eastAsia="仿宋_GB2312"/>
                <w:sz w:val="24"/>
              </w:rPr>
            </w:pPr>
          </w:p>
        </w:tc>
        <w:tc>
          <w:tcPr>
            <w:tcW w:w="1232" w:type="dxa"/>
            <w:gridSpan w:val="3"/>
            <w:tcBorders>
              <w:bottom w:val="single" w:sz="4" w:space="0" w:color="auto"/>
            </w:tcBorders>
            <w:vAlign w:val="center"/>
          </w:tcPr>
          <w:p w:rsidR="00EB0C73" w:rsidRPr="00B02761" w:rsidRDefault="00EB0C73" w:rsidP="00BC6CF4">
            <w:pPr>
              <w:ind w:firstLineChars="50" w:firstLine="120"/>
              <w:rPr>
                <w:rFonts w:eastAsia="仿宋_GB2312"/>
                <w:sz w:val="24"/>
              </w:rPr>
            </w:pPr>
            <w:r w:rsidRPr="00B02761">
              <w:rPr>
                <w:rFonts w:eastAsia="仿宋_GB2312"/>
                <w:sz w:val="24"/>
              </w:rPr>
              <w:t>国</w:t>
            </w:r>
            <w:r w:rsidRPr="00B02761">
              <w:rPr>
                <w:rFonts w:eastAsia="仿宋_GB2312"/>
                <w:sz w:val="24"/>
              </w:rPr>
              <w:t xml:space="preserve"> </w:t>
            </w:r>
            <w:r w:rsidRPr="00B02761">
              <w:rPr>
                <w:rFonts w:eastAsia="仿宋_GB2312"/>
                <w:sz w:val="24"/>
              </w:rPr>
              <w:t>内</w:t>
            </w:r>
          </w:p>
        </w:tc>
        <w:tc>
          <w:tcPr>
            <w:tcW w:w="895" w:type="dxa"/>
            <w:tcBorders>
              <w:bottom w:val="single" w:sz="4" w:space="0" w:color="auto"/>
            </w:tcBorders>
            <w:vAlign w:val="center"/>
          </w:tcPr>
          <w:p w:rsidR="00EB0C73" w:rsidRPr="00B02761" w:rsidRDefault="00EB0C73" w:rsidP="00BC6CF4">
            <w:pPr>
              <w:jc w:val="center"/>
              <w:rPr>
                <w:rFonts w:eastAsia="仿宋_GB2312"/>
                <w:sz w:val="24"/>
              </w:rPr>
            </w:pPr>
          </w:p>
        </w:tc>
      </w:tr>
      <w:tr w:rsidR="00EB0C73" w:rsidRPr="00B02761" w:rsidTr="00521EEA">
        <w:trPr>
          <w:cantSplit/>
          <w:trHeight w:hRule="exact" w:val="773"/>
          <w:jc w:val="center"/>
        </w:trPr>
        <w:tc>
          <w:tcPr>
            <w:tcW w:w="399" w:type="dxa"/>
            <w:vMerge/>
            <w:vAlign w:val="center"/>
          </w:tcPr>
          <w:p w:rsidR="00EB0C73" w:rsidRPr="00B02761" w:rsidRDefault="00EB0C73" w:rsidP="00BC6CF4">
            <w:pPr>
              <w:jc w:val="center"/>
              <w:rPr>
                <w:rFonts w:eastAsia="仿宋_GB2312"/>
                <w:sz w:val="24"/>
              </w:rPr>
            </w:pPr>
          </w:p>
        </w:tc>
        <w:tc>
          <w:tcPr>
            <w:tcW w:w="1014" w:type="dxa"/>
            <w:gridSpan w:val="2"/>
            <w:shd w:val="clear" w:color="auto" w:fill="auto"/>
            <w:vAlign w:val="center"/>
          </w:tcPr>
          <w:p w:rsidR="00EB0C73" w:rsidRPr="00B02761" w:rsidRDefault="00EB0C73" w:rsidP="00BC6CF4">
            <w:pPr>
              <w:jc w:val="center"/>
              <w:rPr>
                <w:rFonts w:eastAsia="仿宋_GB2312"/>
                <w:sz w:val="24"/>
              </w:rPr>
            </w:pPr>
            <w:r w:rsidRPr="00B02761">
              <w:rPr>
                <w:rFonts w:eastAsia="仿宋_GB2312"/>
                <w:sz w:val="24"/>
              </w:rPr>
              <w:t>授课情况</w:t>
            </w:r>
          </w:p>
        </w:tc>
        <w:tc>
          <w:tcPr>
            <w:tcW w:w="1273" w:type="dxa"/>
            <w:gridSpan w:val="2"/>
            <w:tcBorders>
              <w:bottom w:val="single" w:sz="4" w:space="0" w:color="auto"/>
            </w:tcBorders>
            <w:vAlign w:val="center"/>
          </w:tcPr>
          <w:p w:rsidR="00EB0C73" w:rsidRPr="00B02761" w:rsidRDefault="00EB0C73" w:rsidP="00BC6CF4">
            <w:pPr>
              <w:jc w:val="center"/>
              <w:rPr>
                <w:rFonts w:eastAsia="仿宋_GB2312"/>
                <w:sz w:val="24"/>
              </w:rPr>
            </w:pPr>
            <w:r w:rsidRPr="00B02761">
              <w:rPr>
                <w:rFonts w:eastAsia="仿宋_GB2312"/>
                <w:sz w:val="24"/>
              </w:rPr>
              <w:t>授课门类</w:t>
            </w:r>
          </w:p>
        </w:tc>
        <w:tc>
          <w:tcPr>
            <w:tcW w:w="1478" w:type="dxa"/>
            <w:gridSpan w:val="4"/>
            <w:tcBorders>
              <w:bottom w:val="single" w:sz="4" w:space="0" w:color="auto"/>
            </w:tcBorders>
            <w:vAlign w:val="center"/>
          </w:tcPr>
          <w:p w:rsidR="00EB0C73" w:rsidRPr="00B02761" w:rsidRDefault="00EB0C73" w:rsidP="00BC6CF4">
            <w:pPr>
              <w:jc w:val="center"/>
              <w:rPr>
                <w:rFonts w:eastAsia="仿宋_GB2312"/>
                <w:sz w:val="24"/>
              </w:rPr>
            </w:pPr>
          </w:p>
        </w:tc>
        <w:tc>
          <w:tcPr>
            <w:tcW w:w="1034" w:type="dxa"/>
            <w:gridSpan w:val="5"/>
            <w:tcBorders>
              <w:bottom w:val="single" w:sz="4" w:space="0" w:color="auto"/>
            </w:tcBorders>
            <w:vAlign w:val="center"/>
          </w:tcPr>
          <w:p w:rsidR="00EB0C73" w:rsidRPr="00B02761" w:rsidRDefault="00EB0C73" w:rsidP="00BC6CF4">
            <w:pPr>
              <w:jc w:val="center"/>
              <w:rPr>
                <w:rFonts w:eastAsia="仿宋_GB2312"/>
                <w:sz w:val="24"/>
              </w:rPr>
            </w:pPr>
            <w:r w:rsidRPr="00B02761">
              <w:rPr>
                <w:rFonts w:eastAsia="仿宋_GB2312"/>
                <w:sz w:val="24"/>
              </w:rPr>
              <w:t>授课时数</w:t>
            </w:r>
          </w:p>
        </w:tc>
        <w:tc>
          <w:tcPr>
            <w:tcW w:w="950" w:type="dxa"/>
            <w:gridSpan w:val="2"/>
            <w:tcBorders>
              <w:bottom w:val="single" w:sz="4" w:space="0" w:color="auto"/>
            </w:tcBorders>
            <w:vAlign w:val="center"/>
          </w:tcPr>
          <w:p w:rsidR="00EB0C73" w:rsidRPr="00B02761" w:rsidRDefault="00EB0C73" w:rsidP="00BC6CF4">
            <w:pPr>
              <w:jc w:val="center"/>
              <w:rPr>
                <w:rFonts w:eastAsia="仿宋_GB2312"/>
                <w:sz w:val="24"/>
              </w:rPr>
            </w:pPr>
          </w:p>
        </w:tc>
        <w:tc>
          <w:tcPr>
            <w:tcW w:w="1526" w:type="dxa"/>
            <w:gridSpan w:val="4"/>
            <w:tcBorders>
              <w:bottom w:val="single" w:sz="4" w:space="0" w:color="auto"/>
            </w:tcBorders>
            <w:vAlign w:val="center"/>
          </w:tcPr>
          <w:p w:rsidR="00EB0C73" w:rsidRPr="00B02761" w:rsidRDefault="00EB0C73" w:rsidP="00BC6CF4">
            <w:pPr>
              <w:jc w:val="center"/>
              <w:rPr>
                <w:rFonts w:eastAsia="仿宋_GB2312"/>
                <w:sz w:val="24"/>
              </w:rPr>
            </w:pPr>
            <w:r w:rsidRPr="00B02761">
              <w:rPr>
                <w:rFonts w:eastAsia="仿宋_GB2312"/>
                <w:sz w:val="24"/>
              </w:rPr>
              <w:t>授课对象（本科、研究生）</w:t>
            </w:r>
          </w:p>
        </w:tc>
        <w:tc>
          <w:tcPr>
            <w:tcW w:w="1310" w:type="dxa"/>
            <w:gridSpan w:val="2"/>
            <w:tcBorders>
              <w:bottom w:val="single" w:sz="4" w:space="0" w:color="auto"/>
            </w:tcBorders>
            <w:vAlign w:val="center"/>
          </w:tcPr>
          <w:p w:rsidR="00EB0C73" w:rsidRPr="00B02761" w:rsidRDefault="00EB0C73" w:rsidP="00BC6CF4">
            <w:pPr>
              <w:jc w:val="center"/>
              <w:rPr>
                <w:rFonts w:eastAsia="仿宋_GB2312"/>
                <w:sz w:val="24"/>
              </w:rPr>
            </w:pPr>
          </w:p>
        </w:tc>
      </w:tr>
      <w:tr w:rsidR="00EB0C73" w:rsidRPr="00B02761" w:rsidTr="00FB1D9E">
        <w:trPr>
          <w:cantSplit/>
          <w:trHeight w:hRule="exact" w:val="457"/>
          <w:jc w:val="center"/>
        </w:trPr>
        <w:tc>
          <w:tcPr>
            <w:tcW w:w="399" w:type="dxa"/>
            <w:vMerge/>
            <w:vAlign w:val="center"/>
          </w:tcPr>
          <w:p w:rsidR="00EB0C73" w:rsidRPr="00B02761" w:rsidRDefault="00EB0C73" w:rsidP="00BC6CF4">
            <w:pPr>
              <w:jc w:val="center"/>
              <w:rPr>
                <w:rFonts w:eastAsia="仿宋_GB2312"/>
                <w:sz w:val="24"/>
              </w:rPr>
            </w:pPr>
          </w:p>
        </w:tc>
        <w:tc>
          <w:tcPr>
            <w:tcW w:w="1014" w:type="dxa"/>
            <w:gridSpan w:val="2"/>
            <w:vMerge w:val="restart"/>
            <w:vAlign w:val="center"/>
          </w:tcPr>
          <w:p w:rsidR="00EB0C73" w:rsidRPr="00B02761" w:rsidRDefault="00EB0C73" w:rsidP="00BC6CF4">
            <w:pPr>
              <w:jc w:val="center"/>
              <w:rPr>
                <w:rFonts w:eastAsia="仿宋_GB2312"/>
                <w:sz w:val="24"/>
              </w:rPr>
            </w:pPr>
            <w:r w:rsidRPr="00B02761">
              <w:rPr>
                <w:rFonts w:eastAsia="仿宋_GB2312"/>
                <w:sz w:val="24"/>
              </w:rPr>
              <w:t>入选人才支持计划</w:t>
            </w:r>
          </w:p>
        </w:tc>
        <w:tc>
          <w:tcPr>
            <w:tcW w:w="3460" w:type="dxa"/>
            <w:gridSpan w:val="9"/>
            <w:tcBorders>
              <w:bottom w:val="single" w:sz="4" w:space="0" w:color="auto"/>
            </w:tcBorders>
            <w:vAlign w:val="center"/>
          </w:tcPr>
          <w:p w:rsidR="00EB0C73" w:rsidRPr="00B02761" w:rsidRDefault="00EB0C73" w:rsidP="00BC6CF4">
            <w:pPr>
              <w:jc w:val="center"/>
              <w:rPr>
                <w:rFonts w:eastAsia="仿宋_GB2312"/>
                <w:sz w:val="24"/>
              </w:rPr>
            </w:pPr>
            <w:r w:rsidRPr="00B02761">
              <w:rPr>
                <w:rFonts w:eastAsia="仿宋_GB2312"/>
                <w:sz w:val="24"/>
              </w:rPr>
              <w:t>国家级</w:t>
            </w:r>
          </w:p>
        </w:tc>
        <w:tc>
          <w:tcPr>
            <w:tcW w:w="4111" w:type="dxa"/>
            <w:gridSpan w:val="10"/>
            <w:tcBorders>
              <w:bottom w:val="single" w:sz="4" w:space="0" w:color="auto"/>
            </w:tcBorders>
            <w:vAlign w:val="center"/>
          </w:tcPr>
          <w:p w:rsidR="00EB0C73" w:rsidRPr="00B02761" w:rsidRDefault="00EB0C73" w:rsidP="00BC6CF4">
            <w:pPr>
              <w:jc w:val="center"/>
              <w:rPr>
                <w:rFonts w:eastAsia="仿宋_GB2312"/>
                <w:sz w:val="24"/>
              </w:rPr>
            </w:pPr>
            <w:r w:rsidRPr="00B02761">
              <w:rPr>
                <w:rFonts w:eastAsia="仿宋_GB2312"/>
                <w:kern w:val="0"/>
                <w:sz w:val="24"/>
              </w:rPr>
              <w:t>省部级</w:t>
            </w:r>
          </w:p>
        </w:tc>
      </w:tr>
      <w:tr w:rsidR="00EB0C73" w:rsidRPr="00B02761" w:rsidTr="00FB1D9E">
        <w:trPr>
          <w:cantSplit/>
          <w:trHeight w:hRule="exact" w:val="466"/>
          <w:jc w:val="center"/>
        </w:trPr>
        <w:tc>
          <w:tcPr>
            <w:tcW w:w="399" w:type="dxa"/>
            <w:vMerge/>
            <w:vAlign w:val="center"/>
          </w:tcPr>
          <w:p w:rsidR="00EB0C73" w:rsidRPr="00B02761" w:rsidRDefault="00EB0C73" w:rsidP="00BC6CF4">
            <w:pPr>
              <w:jc w:val="center"/>
              <w:rPr>
                <w:rFonts w:eastAsia="仿宋_GB2312"/>
                <w:sz w:val="24"/>
              </w:rPr>
            </w:pPr>
          </w:p>
        </w:tc>
        <w:tc>
          <w:tcPr>
            <w:tcW w:w="1014" w:type="dxa"/>
            <w:gridSpan w:val="2"/>
            <w:vMerge/>
            <w:vAlign w:val="center"/>
          </w:tcPr>
          <w:p w:rsidR="00EB0C73" w:rsidRPr="00B02761" w:rsidRDefault="00EB0C73" w:rsidP="00BC6CF4">
            <w:pPr>
              <w:jc w:val="center"/>
              <w:rPr>
                <w:rFonts w:eastAsia="仿宋_GB2312"/>
                <w:sz w:val="24"/>
              </w:rPr>
            </w:pPr>
          </w:p>
        </w:tc>
        <w:tc>
          <w:tcPr>
            <w:tcW w:w="3460" w:type="dxa"/>
            <w:gridSpan w:val="9"/>
            <w:tcBorders>
              <w:bottom w:val="single" w:sz="4" w:space="0" w:color="auto"/>
            </w:tcBorders>
            <w:vAlign w:val="center"/>
          </w:tcPr>
          <w:p w:rsidR="00EB0C73" w:rsidRPr="00B02761" w:rsidRDefault="00EB0C73" w:rsidP="00BC6CF4">
            <w:pPr>
              <w:jc w:val="center"/>
              <w:rPr>
                <w:rFonts w:eastAsia="仿宋_GB2312"/>
                <w:sz w:val="24"/>
              </w:rPr>
            </w:pPr>
          </w:p>
        </w:tc>
        <w:tc>
          <w:tcPr>
            <w:tcW w:w="4111" w:type="dxa"/>
            <w:gridSpan w:val="10"/>
            <w:tcBorders>
              <w:bottom w:val="single" w:sz="4" w:space="0" w:color="auto"/>
            </w:tcBorders>
            <w:vAlign w:val="center"/>
          </w:tcPr>
          <w:p w:rsidR="00EB0C73" w:rsidRPr="00B02761" w:rsidRDefault="00EB0C73" w:rsidP="00BC6CF4">
            <w:pPr>
              <w:jc w:val="center"/>
              <w:rPr>
                <w:rFonts w:eastAsia="仿宋_GB2312"/>
                <w:kern w:val="0"/>
                <w:sz w:val="24"/>
              </w:rPr>
            </w:pPr>
          </w:p>
        </w:tc>
      </w:tr>
      <w:tr w:rsidR="00EB0C73" w:rsidRPr="00B02761" w:rsidTr="00FB1D9E">
        <w:trPr>
          <w:cantSplit/>
          <w:trHeight w:hRule="exact" w:val="466"/>
          <w:jc w:val="center"/>
        </w:trPr>
        <w:tc>
          <w:tcPr>
            <w:tcW w:w="399" w:type="dxa"/>
            <w:vMerge/>
            <w:vAlign w:val="center"/>
          </w:tcPr>
          <w:p w:rsidR="00EB0C73" w:rsidRPr="00B02761" w:rsidRDefault="00EB0C73" w:rsidP="00BC6CF4">
            <w:pPr>
              <w:jc w:val="center"/>
              <w:rPr>
                <w:rFonts w:eastAsia="仿宋_GB2312"/>
                <w:sz w:val="24"/>
              </w:rPr>
            </w:pPr>
          </w:p>
        </w:tc>
        <w:tc>
          <w:tcPr>
            <w:tcW w:w="1014" w:type="dxa"/>
            <w:gridSpan w:val="2"/>
            <w:vMerge w:val="restart"/>
            <w:vAlign w:val="center"/>
          </w:tcPr>
          <w:p w:rsidR="00EB0C73" w:rsidRPr="00B02761" w:rsidRDefault="00EB0C73" w:rsidP="00BC6CF4">
            <w:pPr>
              <w:jc w:val="center"/>
              <w:rPr>
                <w:rFonts w:eastAsia="仿宋_GB2312"/>
                <w:sz w:val="24"/>
              </w:rPr>
            </w:pPr>
            <w:r w:rsidRPr="00B02761">
              <w:rPr>
                <w:rFonts w:eastAsia="仿宋_GB2312"/>
                <w:sz w:val="24"/>
              </w:rPr>
              <w:t>发明专利</w:t>
            </w:r>
          </w:p>
        </w:tc>
        <w:tc>
          <w:tcPr>
            <w:tcW w:w="3460" w:type="dxa"/>
            <w:gridSpan w:val="9"/>
            <w:tcBorders>
              <w:bottom w:val="single" w:sz="4" w:space="0" w:color="auto"/>
            </w:tcBorders>
            <w:vAlign w:val="center"/>
          </w:tcPr>
          <w:p w:rsidR="00EB0C73" w:rsidRPr="00B02761" w:rsidRDefault="00EB0C73" w:rsidP="00BC6CF4">
            <w:pPr>
              <w:jc w:val="center"/>
              <w:rPr>
                <w:rFonts w:eastAsia="仿宋_GB2312"/>
                <w:sz w:val="24"/>
              </w:rPr>
            </w:pPr>
            <w:r w:rsidRPr="00B02761">
              <w:rPr>
                <w:rFonts w:eastAsia="仿宋_GB2312"/>
                <w:sz w:val="24"/>
              </w:rPr>
              <w:t>申请</w:t>
            </w:r>
          </w:p>
        </w:tc>
        <w:tc>
          <w:tcPr>
            <w:tcW w:w="4111" w:type="dxa"/>
            <w:gridSpan w:val="10"/>
            <w:tcBorders>
              <w:bottom w:val="single" w:sz="4" w:space="0" w:color="auto"/>
            </w:tcBorders>
            <w:vAlign w:val="center"/>
          </w:tcPr>
          <w:p w:rsidR="00EB0C73" w:rsidRPr="00B02761" w:rsidRDefault="00EB0C73" w:rsidP="00BC6CF4">
            <w:pPr>
              <w:jc w:val="center"/>
              <w:rPr>
                <w:rFonts w:eastAsia="仿宋_GB2312"/>
                <w:sz w:val="24"/>
              </w:rPr>
            </w:pPr>
            <w:r w:rsidRPr="00B02761">
              <w:rPr>
                <w:rFonts w:eastAsia="仿宋_GB2312"/>
                <w:sz w:val="24"/>
              </w:rPr>
              <w:t>已授权</w:t>
            </w:r>
          </w:p>
        </w:tc>
      </w:tr>
      <w:tr w:rsidR="00EB0C73" w:rsidRPr="00B02761" w:rsidTr="00784781">
        <w:trPr>
          <w:cantSplit/>
          <w:trHeight w:hRule="exact" w:val="466"/>
          <w:jc w:val="center"/>
        </w:trPr>
        <w:tc>
          <w:tcPr>
            <w:tcW w:w="399" w:type="dxa"/>
            <w:vMerge/>
            <w:vAlign w:val="center"/>
          </w:tcPr>
          <w:p w:rsidR="00EB0C73" w:rsidRPr="00B02761" w:rsidRDefault="00EB0C73" w:rsidP="00BC6CF4">
            <w:pPr>
              <w:jc w:val="center"/>
              <w:rPr>
                <w:rFonts w:eastAsia="仿宋_GB2312"/>
                <w:sz w:val="24"/>
              </w:rPr>
            </w:pPr>
          </w:p>
        </w:tc>
        <w:tc>
          <w:tcPr>
            <w:tcW w:w="1014" w:type="dxa"/>
            <w:gridSpan w:val="2"/>
            <w:vMerge/>
            <w:vAlign w:val="center"/>
          </w:tcPr>
          <w:p w:rsidR="00EB0C73" w:rsidRPr="00B02761" w:rsidRDefault="00EB0C73" w:rsidP="00BC6CF4">
            <w:pPr>
              <w:jc w:val="center"/>
              <w:rPr>
                <w:rFonts w:eastAsia="仿宋_GB2312"/>
                <w:sz w:val="24"/>
              </w:rPr>
            </w:pPr>
          </w:p>
        </w:tc>
        <w:tc>
          <w:tcPr>
            <w:tcW w:w="1333" w:type="dxa"/>
            <w:gridSpan w:val="3"/>
            <w:tcBorders>
              <w:bottom w:val="single" w:sz="4" w:space="0" w:color="auto"/>
            </w:tcBorders>
            <w:vAlign w:val="center"/>
          </w:tcPr>
          <w:p w:rsidR="00EB0C73" w:rsidRPr="00B02761" w:rsidRDefault="00EB0C73" w:rsidP="00BC6CF4">
            <w:pPr>
              <w:jc w:val="center"/>
              <w:rPr>
                <w:rFonts w:eastAsia="仿宋_GB2312"/>
                <w:sz w:val="24"/>
              </w:rPr>
            </w:pPr>
            <w:r w:rsidRPr="00B02761">
              <w:rPr>
                <w:rFonts w:eastAsia="仿宋_GB2312"/>
                <w:sz w:val="24"/>
              </w:rPr>
              <w:t>国际（项）</w:t>
            </w:r>
          </w:p>
        </w:tc>
        <w:tc>
          <w:tcPr>
            <w:tcW w:w="2127" w:type="dxa"/>
            <w:gridSpan w:val="6"/>
            <w:tcBorders>
              <w:bottom w:val="single" w:sz="4" w:space="0" w:color="auto"/>
            </w:tcBorders>
            <w:vAlign w:val="center"/>
          </w:tcPr>
          <w:p w:rsidR="00EB0C73" w:rsidRPr="00B02761" w:rsidRDefault="00EB0C73" w:rsidP="00BC6CF4">
            <w:pPr>
              <w:jc w:val="center"/>
              <w:rPr>
                <w:rFonts w:eastAsia="仿宋_GB2312"/>
                <w:sz w:val="24"/>
              </w:rPr>
            </w:pPr>
            <w:r w:rsidRPr="00B02761">
              <w:rPr>
                <w:rFonts w:eastAsia="仿宋_GB2312"/>
                <w:kern w:val="0"/>
                <w:sz w:val="24"/>
              </w:rPr>
              <w:t>国内（项）</w:t>
            </w:r>
          </w:p>
        </w:tc>
        <w:tc>
          <w:tcPr>
            <w:tcW w:w="1772" w:type="dxa"/>
            <w:gridSpan w:val="5"/>
            <w:tcBorders>
              <w:bottom w:val="single" w:sz="4" w:space="0" w:color="auto"/>
            </w:tcBorders>
            <w:vAlign w:val="center"/>
          </w:tcPr>
          <w:p w:rsidR="00EB0C73" w:rsidRPr="00B02761" w:rsidRDefault="00EB0C73" w:rsidP="00BC6CF4">
            <w:pPr>
              <w:jc w:val="center"/>
              <w:rPr>
                <w:rFonts w:eastAsia="仿宋_GB2312"/>
                <w:kern w:val="0"/>
                <w:sz w:val="24"/>
              </w:rPr>
            </w:pPr>
            <w:r w:rsidRPr="00B02761">
              <w:rPr>
                <w:rFonts w:eastAsia="仿宋_GB2312"/>
                <w:sz w:val="24"/>
              </w:rPr>
              <w:t>国际（项）</w:t>
            </w:r>
          </w:p>
        </w:tc>
        <w:tc>
          <w:tcPr>
            <w:tcW w:w="2339" w:type="dxa"/>
            <w:gridSpan w:val="5"/>
            <w:tcBorders>
              <w:bottom w:val="single" w:sz="4" w:space="0" w:color="auto"/>
            </w:tcBorders>
            <w:vAlign w:val="center"/>
          </w:tcPr>
          <w:p w:rsidR="00EB0C73" w:rsidRPr="00B02761" w:rsidRDefault="00EB0C73" w:rsidP="00BC6CF4">
            <w:pPr>
              <w:jc w:val="center"/>
              <w:rPr>
                <w:rFonts w:eastAsia="仿宋_GB2312"/>
                <w:kern w:val="0"/>
                <w:sz w:val="24"/>
              </w:rPr>
            </w:pPr>
            <w:r w:rsidRPr="00B02761">
              <w:rPr>
                <w:rFonts w:eastAsia="仿宋_GB2312"/>
                <w:kern w:val="0"/>
                <w:sz w:val="24"/>
              </w:rPr>
              <w:t>国内（项）</w:t>
            </w:r>
          </w:p>
        </w:tc>
      </w:tr>
      <w:tr w:rsidR="00EB0C73" w:rsidRPr="00B02761" w:rsidTr="00784781">
        <w:trPr>
          <w:cantSplit/>
          <w:trHeight w:hRule="exact" w:val="466"/>
          <w:jc w:val="center"/>
        </w:trPr>
        <w:tc>
          <w:tcPr>
            <w:tcW w:w="399" w:type="dxa"/>
            <w:vMerge/>
            <w:vAlign w:val="center"/>
          </w:tcPr>
          <w:p w:rsidR="00EB0C73" w:rsidRPr="00B02761" w:rsidRDefault="00EB0C73" w:rsidP="00BC6CF4">
            <w:pPr>
              <w:jc w:val="center"/>
              <w:rPr>
                <w:rFonts w:eastAsia="仿宋_GB2312"/>
                <w:sz w:val="24"/>
              </w:rPr>
            </w:pPr>
          </w:p>
        </w:tc>
        <w:tc>
          <w:tcPr>
            <w:tcW w:w="1014" w:type="dxa"/>
            <w:gridSpan w:val="2"/>
            <w:vMerge/>
            <w:vAlign w:val="center"/>
          </w:tcPr>
          <w:p w:rsidR="00EB0C73" w:rsidRPr="00B02761" w:rsidRDefault="00EB0C73" w:rsidP="00BC6CF4">
            <w:pPr>
              <w:jc w:val="center"/>
              <w:rPr>
                <w:rFonts w:eastAsia="仿宋_GB2312"/>
                <w:sz w:val="24"/>
              </w:rPr>
            </w:pPr>
          </w:p>
        </w:tc>
        <w:tc>
          <w:tcPr>
            <w:tcW w:w="1333" w:type="dxa"/>
            <w:gridSpan w:val="3"/>
            <w:tcBorders>
              <w:bottom w:val="single" w:sz="4" w:space="0" w:color="auto"/>
            </w:tcBorders>
            <w:vAlign w:val="center"/>
          </w:tcPr>
          <w:p w:rsidR="00EB0C73" w:rsidRPr="00B02761" w:rsidRDefault="00EB0C73" w:rsidP="00BC6CF4">
            <w:pPr>
              <w:jc w:val="center"/>
              <w:rPr>
                <w:rFonts w:eastAsia="仿宋_GB2312"/>
                <w:sz w:val="24"/>
              </w:rPr>
            </w:pPr>
          </w:p>
        </w:tc>
        <w:tc>
          <w:tcPr>
            <w:tcW w:w="2127" w:type="dxa"/>
            <w:gridSpan w:val="6"/>
            <w:tcBorders>
              <w:bottom w:val="single" w:sz="4" w:space="0" w:color="auto"/>
            </w:tcBorders>
            <w:vAlign w:val="center"/>
          </w:tcPr>
          <w:p w:rsidR="00EB0C73" w:rsidRPr="00B02761" w:rsidRDefault="00EB0C73" w:rsidP="00BC6CF4">
            <w:pPr>
              <w:jc w:val="center"/>
              <w:rPr>
                <w:rFonts w:eastAsia="仿宋_GB2312"/>
                <w:kern w:val="0"/>
                <w:sz w:val="24"/>
              </w:rPr>
            </w:pPr>
          </w:p>
        </w:tc>
        <w:tc>
          <w:tcPr>
            <w:tcW w:w="1772" w:type="dxa"/>
            <w:gridSpan w:val="5"/>
            <w:tcBorders>
              <w:bottom w:val="single" w:sz="4" w:space="0" w:color="auto"/>
            </w:tcBorders>
            <w:vAlign w:val="center"/>
          </w:tcPr>
          <w:p w:rsidR="00EB0C73" w:rsidRPr="00B02761" w:rsidRDefault="00EB0C73" w:rsidP="00BC6CF4">
            <w:pPr>
              <w:jc w:val="center"/>
              <w:rPr>
                <w:rFonts w:eastAsia="仿宋_GB2312"/>
                <w:sz w:val="24"/>
              </w:rPr>
            </w:pPr>
          </w:p>
        </w:tc>
        <w:tc>
          <w:tcPr>
            <w:tcW w:w="2339" w:type="dxa"/>
            <w:gridSpan w:val="5"/>
            <w:tcBorders>
              <w:bottom w:val="single" w:sz="4" w:space="0" w:color="auto"/>
            </w:tcBorders>
            <w:vAlign w:val="center"/>
          </w:tcPr>
          <w:p w:rsidR="00EB0C73" w:rsidRPr="00B02761" w:rsidRDefault="00EB0C73" w:rsidP="00BC6CF4">
            <w:pPr>
              <w:jc w:val="center"/>
              <w:rPr>
                <w:rFonts w:eastAsia="仿宋_GB2312"/>
                <w:kern w:val="0"/>
                <w:sz w:val="24"/>
              </w:rPr>
            </w:pPr>
          </w:p>
        </w:tc>
      </w:tr>
      <w:tr w:rsidR="008E574F" w:rsidRPr="00B02761" w:rsidTr="00521EEA">
        <w:trPr>
          <w:cantSplit/>
          <w:trHeight w:hRule="exact" w:val="649"/>
          <w:jc w:val="center"/>
        </w:trPr>
        <w:tc>
          <w:tcPr>
            <w:tcW w:w="399" w:type="dxa"/>
            <w:vMerge/>
            <w:vAlign w:val="center"/>
          </w:tcPr>
          <w:p w:rsidR="008E574F" w:rsidRPr="00B02761" w:rsidRDefault="008E574F" w:rsidP="00BC6CF4">
            <w:pPr>
              <w:jc w:val="center"/>
              <w:rPr>
                <w:rFonts w:eastAsia="仿宋_GB2312"/>
                <w:sz w:val="24"/>
              </w:rPr>
            </w:pPr>
          </w:p>
        </w:tc>
        <w:tc>
          <w:tcPr>
            <w:tcW w:w="1014" w:type="dxa"/>
            <w:gridSpan w:val="2"/>
            <w:vMerge w:val="restart"/>
            <w:vAlign w:val="center"/>
          </w:tcPr>
          <w:p w:rsidR="008E574F" w:rsidRPr="00B02761" w:rsidRDefault="008E574F" w:rsidP="00BC6CF4">
            <w:pPr>
              <w:jc w:val="center"/>
              <w:rPr>
                <w:rFonts w:eastAsia="仿宋_GB2312"/>
                <w:sz w:val="24"/>
              </w:rPr>
            </w:pPr>
            <w:r w:rsidRPr="00B02761">
              <w:rPr>
                <w:rFonts w:eastAsia="仿宋_GB2312"/>
                <w:sz w:val="24"/>
              </w:rPr>
              <w:t>发表论文</w:t>
            </w:r>
          </w:p>
        </w:tc>
        <w:tc>
          <w:tcPr>
            <w:tcW w:w="4735" w:type="dxa"/>
            <w:gridSpan w:val="13"/>
            <w:vAlign w:val="center"/>
          </w:tcPr>
          <w:p w:rsidR="008E574F" w:rsidRPr="00B02761" w:rsidRDefault="008E574F" w:rsidP="00BC6CF4">
            <w:pPr>
              <w:jc w:val="center"/>
              <w:rPr>
                <w:rFonts w:eastAsia="仿宋_GB2312"/>
                <w:sz w:val="24"/>
              </w:rPr>
            </w:pPr>
            <w:r w:rsidRPr="00B02761">
              <w:rPr>
                <w:rFonts w:eastAsia="仿宋_GB2312"/>
                <w:sz w:val="24"/>
              </w:rPr>
              <w:t>国际三大检索系统、</w:t>
            </w:r>
            <w:r w:rsidRPr="00B02761">
              <w:rPr>
                <w:rFonts w:eastAsia="仿宋_GB2312"/>
                <w:sz w:val="24"/>
              </w:rPr>
              <w:t>SSCI</w:t>
            </w:r>
            <w:r w:rsidRPr="00B02761">
              <w:rPr>
                <w:rFonts w:eastAsia="仿宋_GB2312"/>
                <w:sz w:val="24"/>
              </w:rPr>
              <w:t>、</w:t>
            </w:r>
            <w:r w:rsidRPr="00B02761">
              <w:rPr>
                <w:rFonts w:eastAsia="仿宋_GB2312"/>
                <w:sz w:val="24"/>
              </w:rPr>
              <w:t>CSSCI</w:t>
            </w:r>
            <w:r w:rsidRPr="00B02761">
              <w:rPr>
                <w:rFonts w:eastAsia="仿宋_GB2312"/>
                <w:sz w:val="24"/>
              </w:rPr>
              <w:t>收录（篇）</w:t>
            </w:r>
          </w:p>
        </w:tc>
        <w:tc>
          <w:tcPr>
            <w:tcW w:w="2836" w:type="dxa"/>
            <w:gridSpan w:val="6"/>
            <w:vAlign w:val="center"/>
          </w:tcPr>
          <w:p w:rsidR="008E574F" w:rsidRPr="00B02761" w:rsidRDefault="008E574F" w:rsidP="00BC6CF4">
            <w:pPr>
              <w:jc w:val="center"/>
              <w:rPr>
                <w:rFonts w:eastAsia="仿宋_GB2312"/>
                <w:sz w:val="24"/>
              </w:rPr>
            </w:pPr>
            <w:r w:rsidRPr="00B02761">
              <w:rPr>
                <w:rFonts w:eastAsia="仿宋_GB2312"/>
                <w:sz w:val="24"/>
              </w:rPr>
              <w:t>其他（篇）</w:t>
            </w:r>
          </w:p>
        </w:tc>
      </w:tr>
      <w:tr w:rsidR="008E574F" w:rsidRPr="00B02761" w:rsidTr="00521EEA">
        <w:trPr>
          <w:cantSplit/>
          <w:trHeight w:hRule="exact" w:val="391"/>
          <w:jc w:val="center"/>
        </w:trPr>
        <w:tc>
          <w:tcPr>
            <w:tcW w:w="399" w:type="dxa"/>
            <w:vMerge/>
            <w:vAlign w:val="center"/>
          </w:tcPr>
          <w:p w:rsidR="008E574F" w:rsidRPr="00B02761" w:rsidRDefault="008E574F" w:rsidP="00BC6CF4">
            <w:pPr>
              <w:jc w:val="center"/>
              <w:rPr>
                <w:rFonts w:eastAsia="仿宋_GB2312"/>
                <w:b/>
                <w:sz w:val="24"/>
              </w:rPr>
            </w:pPr>
          </w:p>
        </w:tc>
        <w:tc>
          <w:tcPr>
            <w:tcW w:w="1014" w:type="dxa"/>
            <w:gridSpan w:val="2"/>
            <w:vMerge/>
            <w:vAlign w:val="center"/>
          </w:tcPr>
          <w:p w:rsidR="008E574F" w:rsidRPr="00B02761" w:rsidRDefault="008E574F" w:rsidP="00BC6CF4">
            <w:pPr>
              <w:jc w:val="center"/>
              <w:rPr>
                <w:rFonts w:eastAsia="仿宋_GB2312"/>
                <w:b/>
                <w:sz w:val="24"/>
              </w:rPr>
            </w:pPr>
          </w:p>
        </w:tc>
        <w:tc>
          <w:tcPr>
            <w:tcW w:w="4735" w:type="dxa"/>
            <w:gridSpan w:val="13"/>
            <w:vAlign w:val="center"/>
          </w:tcPr>
          <w:p w:rsidR="008E574F" w:rsidRPr="00B02761" w:rsidRDefault="006E5A65" w:rsidP="00BC6CF4">
            <w:pPr>
              <w:jc w:val="center"/>
              <w:rPr>
                <w:rFonts w:eastAsia="仿宋_GB2312"/>
                <w:sz w:val="24"/>
              </w:rPr>
            </w:pPr>
            <w:r w:rsidRPr="00B02761">
              <w:rPr>
                <w:rFonts w:eastAsia="仿宋_GB2312"/>
                <w:sz w:val="24"/>
              </w:rPr>
              <w:t>1</w:t>
            </w:r>
          </w:p>
        </w:tc>
        <w:tc>
          <w:tcPr>
            <w:tcW w:w="2836" w:type="dxa"/>
            <w:gridSpan w:val="6"/>
            <w:vAlign w:val="center"/>
          </w:tcPr>
          <w:p w:rsidR="008E574F" w:rsidRPr="00B02761" w:rsidRDefault="008E574F" w:rsidP="00BC6CF4">
            <w:pPr>
              <w:jc w:val="center"/>
              <w:rPr>
                <w:rFonts w:eastAsia="仿宋_GB2312"/>
                <w:sz w:val="24"/>
              </w:rPr>
            </w:pPr>
          </w:p>
        </w:tc>
      </w:tr>
      <w:tr w:rsidR="00EB0C73" w:rsidRPr="00B02761" w:rsidTr="00521EEA">
        <w:trPr>
          <w:cantSplit/>
          <w:trHeight w:val="470"/>
          <w:jc w:val="center"/>
        </w:trPr>
        <w:tc>
          <w:tcPr>
            <w:tcW w:w="399" w:type="dxa"/>
            <w:vMerge/>
            <w:vAlign w:val="center"/>
          </w:tcPr>
          <w:p w:rsidR="00EB0C73" w:rsidRPr="00B02761" w:rsidRDefault="00EB0C73" w:rsidP="00BC6CF4">
            <w:pPr>
              <w:jc w:val="center"/>
              <w:rPr>
                <w:rFonts w:eastAsia="仿宋_GB2312"/>
                <w:sz w:val="24"/>
              </w:rPr>
            </w:pPr>
          </w:p>
        </w:tc>
        <w:tc>
          <w:tcPr>
            <w:tcW w:w="1014" w:type="dxa"/>
            <w:gridSpan w:val="2"/>
            <w:vMerge w:val="restart"/>
            <w:shd w:val="clear" w:color="auto" w:fill="auto"/>
            <w:vAlign w:val="center"/>
          </w:tcPr>
          <w:p w:rsidR="00EB0C73" w:rsidRPr="00B02761" w:rsidRDefault="00EB0C73" w:rsidP="00BC6CF4">
            <w:pPr>
              <w:jc w:val="center"/>
              <w:rPr>
                <w:rFonts w:eastAsia="仿宋_GB2312"/>
                <w:sz w:val="24"/>
              </w:rPr>
            </w:pPr>
            <w:r w:rsidRPr="00B02761">
              <w:rPr>
                <w:rFonts w:eastAsia="仿宋_GB2312"/>
                <w:sz w:val="24"/>
              </w:rPr>
              <w:t>新增主持研究课题</w:t>
            </w:r>
          </w:p>
        </w:tc>
        <w:tc>
          <w:tcPr>
            <w:tcW w:w="2195" w:type="dxa"/>
            <w:gridSpan w:val="5"/>
            <w:vAlign w:val="center"/>
          </w:tcPr>
          <w:p w:rsidR="00EB0C73" w:rsidRPr="00B02761" w:rsidRDefault="00EB0C73" w:rsidP="00BC6CF4">
            <w:pPr>
              <w:jc w:val="center"/>
              <w:rPr>
                <w:rFonts w:eastAsia="仿宋_GB2312"/>
                <w:sz w:val="24"/>
              </w:rPr>
            </w:pPr>
            <w:r w:rsidRPr="00B02761">
              <w:rPr>
                <w:rFonts w:eastAsia="仿宋_GB2312"/>
                <w:sz w:val="24"/>
              </w:rPr>
              <w:t>国家级（项）</w:t>
            </w:r>
          </w:p>
        </w:tc>
        <w:tc>
          <w:tcPr>
            <w:tcW w:w="2540" w:type="dxa"/>
            <w:gridSpan w:val="8"/>
            <w:vAlign w:val="center"/>
          </w:tcPr>
          <w:p w:rsidR="00EB0C73" w:rsidRPr="00B02761" w:rsidRDefault="00EB0C73" w:rsidP="00BC6CF4">
            <w:pPr>
              <w:jc w:val="center"/>
              <w:rPr>
                <w:rFonts w:eastAsia="仿宋_GB2312"/>
                <w:sz w:val="24"/>
              </w:rPr>
            </w:pPr>
            <w:r w:rsidRPr="00B02761">
              <w:rPr>
                <w:rFonts w:eastAsia="仿宋_GB2312"/>
                <w:sz w:val="24"/>
              </w:rPr>
              <w:t>省部级（项）</w:t>
            </w:r>
          </w:p>
        </w:tc>
        <w:tc>
          <w:tcPr>
            <w:tcW w:w="2836" w:type="dxa"/>
            <w:gridSpan w:val="6"/>
            <w:vAlign w:val="center"/>
          </w:tcPr>
          <w:p w:rsidR="00EB0C73" w:rsidRPr="00B02761" w:rsidRDefault="00EB0C73" w:rsidP="00BC6CF4">
            <w:pPr>
              <w:jc w:val="center"/>
              <w:rPr>
                <w:rFonts w:eastAsia="仿宋_GB2312"/>
                <w:sz w:val="24"/>
              </w:rPr>
            </w:pPr>
            <w:r w:rsidRPr="00B02761">
              <w:rPr>
                <w:rFonts w:eastAsia="仿宋_GB2312"/>
                <w:sz w:val="24"/>
              </w:rPr>
              <w:t>年均到位研究经费</w:t>
            </w:r>
          </w:p>
          <w:p w:rsidR="00EB0C73" w:rsidRPr="00B02761" w:rsidRDefault="00EB0C73" w:rsidP="00BC6CF4">
            <w:pPr>
              <w:jc w:val="center"/>
              <w:rPr>
                <w:rFonts w:eastAsia="仿宋_GB2312"/>
                <w:sz w:val="24"/>
              </w:rPr>
            </w:pPr>
            <w:r w:rsidRPr="00B02761">
              <w:rPr>
                <w:rFonts w:eastAsia="仿宋_GB2312"/>
                <w:sz w:val="24"/>
              </w:rPr>
              <w:t>（万元）</w:t>
            </w:r>
          </w:p>
        </w:tc>
      </w:tr>
      <w:tr w:rsidR="00EB0C73" w:rsidRPr="00B02761" w:rsidTr="00521EEA">
        <w:trPr>
          <w:cantSplit/>
          <w:trHeight w:val="470"/>
          <w:jc w:val="center"/>
        </w:trPr>
        <w:tc>
          <w:tcPr>
            <w:tcW w:w="399" w:type="dxa"/>
            <w:vMerge/>
            <w:vAlign w:val="center"/>
          </w:tcPr>
          <w:p w:rsidR="00EB0C73" w:rsidRPr="00B02761" w:rsidRDefault="00EB0C73" w:rsidP="00BC6CF4">
            <w:pPr>
              <w:jc w:val="center"/>
              <w:rPr>
                <w:rFonts w:eastAsia="仿宋_GB2312"/>
                <w:sz w:val="24"/>
              </w:rPr>
            </w:pPr>
          </w:p>
        </w:tc>
        <w:tc>
          <w:tcPr>
            <w:tcW w:w="1014" w:type="dxa"/>
            <w:gridSpan w:val="2"/>
            <w:vMerge/>
            <w:shd w:val="clear" w:color="auto" w:fill="auto"/>
            <w:vAlign w:val="center"/>
          </w:tcPr>
          <w:p w:rsidR="00EB0C73" w:rsidRPr="00B02761" w:rsidRDefault="00EB0C73" w:rsidP="00BC6CF4">
            <w:pPr>
              <w:jc w:val="center"/>
              <w:rPr>
                <w:rFonts w:eastAsia="仿宋_GB2312"/>
                <w:sz w:val="24"/>
              </w:rPr>
            </w:pPr>
          </w:p>
        </w:tc>
        <w:tc>
          <w:tcPr>
            <w:tcW w:w="2195" w:type="dxa"/>
            <w:gridSpan w:val="5"/>
            <w:vAlign w:val="center"/>
          </w:tcPr>
          <w:p w:rsidR="00EB0C73" w:rsidRPr="00B02761" w:rsidRDefault="006E5A65" w:rsidP="00BC6CF4">
            <w:pPr>
              <w:jc w:val="center"/>
              <w:rPr>
                <w:rFonts w:eastAsia="仿宋_GB2312"/>
                <w:sz w:val="24"/>
              </w:rPr>
            </w:pPr>
            <w:r w:rsidRPr="00B02761">
              <w:rPr>
                <w:rFonts w:eastAsia="仿宋_GB2312"/>
                <w:sz w:val="24"/>
              </w:rPr>
              <w:t>1</w:t>
            </w:r>
          </w:p>
        </w:tc>
        <w:tc>
          <w:tcPr>
            <w:tcW w:w="2540" w:type="dxa"/>
            <w:gridSpan w:val="8"/>
            <w:vAlign w:val="center"/>
          </w:tcPr>
          <w:p w:rsidR="00EB0C73" w:rsidRPr="00B02761" w:rsidRDefault="00EB0C73" w:rsidP="00BC6CF4">
            <w:pPr>
              <w:jc w:val="center"/>
              <w:rPr>
                <w:rFonts w:eastAsia="仿宋_GB2312"/>
                <w:sz w:val="24"/>
              </w:rPr>
            </w:pPr>
          </w:p>
        </w:tc>
        <w:tc>
          <w:tcPr>
            <w:tcW w:w="2836" w:type="dxa"/>
            <w:gridSpan w:val="6"/>
            <w:vAlign w:val="center"/>
          </w:tcPr>
          <w:p w:rsidR="00EB0C73" w:rsidRPr="00B02761" w:rsidRDefault="00C42B1D" w:rsidP="00BC6CF4">
            <w:pPr>
              <w:jc w:val="center"/>
              <w:rPr>
                <w:rFonts w:eastAsia="仿宋_GB2312"/>
                <w:sz w:val="24"/>
              </w:rPr>
            </w:pPr>
            <w:r w:rsidRPr="00B02761">
              <w:rPr>
                <w:rFonts w:eastAsia="仿宋_GB2312"/>
                <w:sz w:val="24"/>
              </w:rPr>
              <w:t>18.3</w:t>
            </w:r>
          </w:p>
        </w:tc>
      </w:tr>
      <w:tr w:rsidR="00EB0C73" w:rsidRPr="00B02761" w:rsidTr="00521EEA">
        <w:trPr>
          <w:cantSplit/>
          <w:trHeight w:val="470"/>
          <w:jc w:val="center"/>
        </w:trPr>
        <w:tc>
          <w:tcPr>
            <w:tcW w:w="399" w:type="dxa"/>
            <w:vMerge/>
            <w:vAlign w:val="center"/>
          </w:tcPr>
          <w:p w:rsidR="00EB0C73" w:rsidRPr="00B02761" w:rsidRDefault="00EB0C73" w:rsidP="00BC6CF4">
            <w:pPr>
              <w:jc w:val="center"/>
              <w:rPr>
                <w:rFonts w:eastAsia="仿宋_GB2312"/>
                <w:sz w:val="24"/>
              </w:rPr>
            </w:pPr>
          </w:p>
        </w:tc>
        <w:tc>
          <w:tcPr>
            <w:tcW w:w="1014" w:type="dxa"/>
            <w:gridSpan w:val="2"/>
            <w:vMerge w:val="restart"/>
            <w:shd w:val="clear" w:color="auto" w:fill="auto"/>
            <w:vAlign w:val="center"/>
          </w:tcPr>
          <w:p w:rsidR="00EB0C73" w:rsidRPr="00B02761" w:rsidRDefault="00EB0C73" w:rsidP="00BC6CF4">
            <w:pPr>
              <w:jc w:val="center"/>
              <w:rPr>
                <w:rFonts w:eastAsia="仿宋_GB2312"/>
                <w:sz w:val="24"/>
              </w:rPr>
            </w:pPr>
            <w:r w:rsidRPr="00B02761">
              <w:rPr>
                <w:rFonts w:eastAsia="仿宋_GB2312"/>
                <w:sz w:val="24"/>
              </w:rPr>
              <w:t>获奖情况</w:t>
            </w:r>
          </w:p>
        </w:tc>
        <w:tc>
          <w:tcPr>
            <w:tcW w:w="2195" w:type="dxa"/>
            <w:gridSpan w:val="5"/>
            <w:vAlign w:val="center"/>
          </w:tcPr>
          <w:p w:rsidR="00EB0C73" w:rsidRPr="00B02761" w:rsidRDefault="00EB0C73" w:rsidP="00BC6CF4">
            <w:pPr>
              <w:jc w:val="center"/>
              <w:rPr>
                <w:rFonts w:eastAsia="仿宋_GB2312"/>
                <w:sz w:val="24"/>
              </w:rPr>
            </w:pPr>
            <w:r w:rsidRPr="00B02761">
              <w:rPr>
                <w:rFonts w:eastAsia="仿宋_GB2312"/>
                <w:kern w:val="0"/>
                <w:sz w:val="24"/>
              </w:rPr>
              <w:t>国际（项）</w:t>
            </w:r>
          </w:p>
        </w:tc>
        <w:tc>
          <w:tcPr>
            <w:tcW w:w="2540" w:type="dxa"/>
            <w:gridSpan w:val="8"/>
            <w:vAlign w:val="center"/>
          </w:tcPr>
          <w:p w:rsidR="00EB0C73" w:rsidRPr="00B02761" w:rsidRDefault="00EB0C73" w:rsidP="00BC6CF4">
            <w:pPr>
              <w:jc w:val="center"/>
              <w:rPr>
                <w:rFonts w:eastAsia="仿宋_GB2312"/>
                <w:sz w:val="24"/>
              </w:rPr>
            </w:pPr>
            <w:r w:rsidRPr="00B02761">
              <w:rPr>
                <w:rFonts w:eastAsia="仿宋_GB2312"/>
                <w:sz w:val="24"/>
              </w:rPr>
              <w:t>国家级（项）</w:t>
            </w:r>
          </w:p>
        </w:tc>
        <w:tc>
          <w:tcPr>
            <w:tcW w:w="2836" w:type="dxa"/>
            <w:gridSpan w:val="6"/>
            <w:vAlign w:val="center"/>
          </w:tcPr>
          <w:p w:rsidR="00EB0C73" w:rsidRPr="00B02761" w:rsidRDefault="00EB0C73" w:rsidP="00BC6CF4">
            <w:pPr>
              <w:jc w:val="center"/>
              <w:rPr>
                <w:rFonts w:eastAsia="仿宋_GB2312"/>
                <w:sz w:val="24"/>
              </w:rPr>
            </w:pPr>
            <w:r w:rsidRPr="00B02761">
              <w:rPr>
                <w:rFonts w:eastAsia="仿宋_GB2312"/>
                <w:sz w:val="24"/>
              </w:rPr>
              <w:t>省部级（项）</w:t>
            </w:r>
          </w:p>
        </w:tc>
      </w:tr>
      <w:tr w:rsidR="00EB0C73" w:rsidRPr="00B02761" w:rsidTr="00521EEA">
        <w:trPr>
          <w:cantSplit/>
          <w:trHeight w:val="414"/>
          <w:jc w:val="center"/>
        </w:trPr>
        <w:tc>
          <w:tcPr>
            <w:tcW w:w="399" w:type="dxa"/>
            <w:vMerge/>
            <w:vAlign w:val="center"/>
          </w:tcPr>
          <w:p w:rsidR="00EB0C73" w:rsidRPr="00B02761" w:rsidRDefault="00EB0C73" w:rsidP="00BC6CF4">
            <w:pPr>
              <w:jc w:val="center"/>
              <w:rPr>
                <w:rFonts w:eastAsia="仿宋_GB2312"/>
                <w:sz w:val="24"/>
              </w:rPr>
            </w:pPr>
          </w:p>
        </w:tc>
        <w:tc>
          <w:tcPr>
            <w:tcW w:w="1014" w:type="dxa"/>
            <w:gridSpan w:val="2"/>
            <w:vMerge/>
            <w:shd w:val="clear" w:color="auto" w:fill="auto"/>
            <w:vAlign w:val="center"/>
          </w:tcPr>
          <w:p w:rsidR="00EB0C73" w:rsidRPr="00B02761" w:rsidRDefault="00EB0C73" w:rsidP="00BC6CF4">
            <w:pPr>
              <w:jc w:val="center"/>
              <w:rPr>
                <w:rFonts w:eastAsia="仿宋_GB2312"/>
                <w:sz w:val="24"/>
              </w:rPr>
            </w:pPr>
          </w:p>
        </w:tc>
        <w:tc>
          <w:tcPr>
            <w:tcW w:w="2195" w:type="dxa"/>
            <w:gridSpan w:val="5"/>
            <w:vAlign w:val="center"/>
          </w:tcPr>
          <w:p w:rsidR="00EB0C73" w:rsidRPr="00B02761" w:rsidRDefault="00EB0C73" w:rsidP="00BC6CF4">
            <w:pPr>
              <w:jc w:val="center"/>
              <w:rPr>
                <w:rFonts w:eastAsia="仿宋_GB2312"/>
                <w:sz w:val="24"/>
              </w:rPr>
            </w:pPr>
          </w:p>
        </w:tc>
        <w:tc>
          <w:tcPr>
            <w:tcW w:w="2540" w:type="dxa"/>
            <w:gridSpan w:val="8"/>
            <w:vAlign w:val="center"/>
          </w:tcPr>
          <w:p w:rsidR="00EB0C73" w:rsidRPr="00B02761" w:rsidRDefault="00EB0C73" w:rsidP="00BC6CF4">
            <w:pPr>
              <w:jc w:val="center"/>
              <w:rPr>
                <w:rFonts w:eastAsia="仿宋_GB2312"/>
                <w:sz w:val="24"/>
              </w:rPr>
            </w:pPr>
          </w:p>
        </w:tc>
        <w:tc>
          <w:tcPr>
            <w:tcW w:w="2836" w:type="dxa"/>
            <w:gridSpan w:val="6"/>
            <w:vAlign w:val="center"/>
          </w:tcPr>
          <w:p w:rsidR="00EB0C73" w:rsidRPr="00B02761" w:rsidRDefault="00EB0C73" w:rsidP="00BC6CF4">
            <w:pPr>
              <w:jc w:val="center"/>
              <w:rPr>
                <w:rFonts w:eastAsia="仿宋_GB2312"/>
                <w:sz w:val="24"/>
              </w:rPr>
            </w:pPr>
          </w:p>
        </w:tc>
      </w:tr>
      <w:tr w:rsidR="00EB0C73" w:rsidRPr="00B02761" w:rsidTr="00521EEA">
        <w:trPr>
          <w:cantSplit/>
          <w:trHeight w:val="534"/>
          <w:jc w:val="center"/>
        </w:trPr>
        <w:tc>
          <w:tcPr>
            <w:tcW w:w="399" w:type="dxa"/>
            <w:vMerge/>
            <w:vAlign w:val="center"/>
          </w:tcPr>
          <w:p w:rsidR="00EB0C73" w:rsidRPr="00B02761" w:rsidRDefault="00EB0C73" w:rsidP="00BC6CF4">
            <w:pPr>
              <w:jc w:val="center"/>
              <w:rPr>
                <w:rFonts w:eastAsia="仿宋_GB2312"/>
                <w:sz w:val="24"/>
              </w:rPr>
            </w:pPr>
          </w:p>
        </w:tc>
        <w:tc>
          <w:tcPr>
            <w:tcW w:w="1014" w:type="dxa"/>
            <w:gridSpan w:val="2"/>
            <w:vMerge w:val="restart"/>
            <w:shd w:val="clear" w:color="auto" w:fill="auto"/>
            <w:vAlign w:val="center"/>
          </w:tcPr>
          <w:p w:rsidR="00EB0C73" w:rsidRPr="00B02761" w:rsidRDefault="00EB0C73" w:rsidP="00BC6CF4">
            <w:pPr>
              <w:jc w:val="center"/>
              <w:rPr>
                <w:rFonts w:eastAsia="仿宋_GB2312"/>
                <w:sz w:val="24"/>
              </w:rPr>
            </w:pPr>
            <w:r w:rsidRPr="00B02761">
              <w:rPr>
                <w:rFonts w:eastAsia="仿宋_GB2312"/>
                <w:sz w:val="24"/>
              </w:rPr>
              <w:t>人才培养情况</w:t>
            </w:r>
          </w:p>
        </w:tc>
        <w:tc>
          <w:tcPr>
            <w:tcW w:w="1273" w:type="dxa"/>
            <w:gridSpan w:val="2"/>
            <w:vAlign w:val="center"/>
          </w:tcPr>
          <w:p w:rsidR="00EB0C73" w:rsidRPr="00B02761" w:rsidRDefault="00EB0C73" w:rsidP="00BC6CF4">
            <w:pPr>
              <w:spacing w:line="440" w:lineRule="exact"/>
              <w:jc w:val="center"/>
              <w:rPr>
                <w:rFonts w:eastAsia="仿宋_GB2312"/>
                <w:kern w:val="0"/>
                <w:sz w:val="24"/>
              </w:rPr>
            </w:pPr>
            <w:r w:rsidRPr="00B02761">
              <w:rPr>
                <w:rFonts w:eastAsia="仿宋_GB2312"/>
                <w:kern w:val="0"/>
                <w:sz w:val="24"/>
              </w:rPr>
              <w:t>博士后（人）</w:t>
            </w:r>
          </w:p>
        </w:tc>
        <w:tc>
          <w:tcPr>
            <w:tcW w:w="2172" w:type="dxa"/>
            <w:gridSpan w:val="6"/>
            <w:vAlign w:val="center"/>
          </w:tcPr>
          <w:p w:rsidR="00EB0C73" w:rsidRPr="00B02761" w:rsidRDefault="00EB0C73" w:rsidP="00BC6CF4">
            <w:pPr>
              <w:spacing w:line="440" w:lineRule="exact"/>
              <w:jc w:val="center"/>
              <w:rPr>
                <w:rFonts w:eastAsia="仿宋_GB2312"/>
                <w:kern w:val="0"/>
                <w:sz w:val="24"/>
              </w:rPr>
            </w:pPr>
            <w:r w:rsidRPr="00B02761">
              <w:rPr>
                <w:rFonts w:eastAsia="仿宋_GB2312"/>
                <w:kern w:val="0"/>
                <w:sz w:val="24"/>
              </w:rPr>
              <w:t>博士（已获学位）</w:t>
            </w:r>
          </w:p>
        </w:tc>
        <w:tc>
          <w:tcPr>
            <w:tcW w:w="1999" w:type="dxa"/>
            <w:gridSpan w:val="7"/>
            <w:vAlign w:val="center"/>
          </w:tcPr>
          <w:p w:rsidR="00EB0C73" w:rsidRPr="00B02761" w:rsidRDefault="00EB0C73" w:rsidP="00BC6CF4">
            <w:pPr>
              <w:spacing w:line="440" w:lineRule="exact"/>
              <w:jc w:val="center"/>
              <w:rPr>
                <w:rFonts w:eastAsia="仿宋_GB2312"/>
                <w:kern w:val="0"/>
                <w:sz w:val="24"/>
              </w:rPr>
            </w:pPr>
            <w:r w:rsidRPr="00B02761">
              <w:rPr>
                <w:rFonts w:eastAsia="仿宋_GB2312"/>
                <w:kern w:val="0"/>
                <w:sz w:val="24"/>
              </w:rPr>
              <w:t>硕士（已获学位）</w:t>
            </w:r>
          </w:p>
        </w:tc>
        <w:tc>
          <w:tcPr>
            <w:tcW w:w="2127" w:type="dxa"/>
            <w:gridSpan w:val="4"/>
            <w:vAlign w:val="center"/>
          </w:tcPr>
          <w:p w:rsidR="00EB0C73" w:rsidRPr="00B02761" w:rsidRDefault="00EB0C73" w:rsidP="00BC6CF4">
            <w:pPr>
              <w:spacing w:line="440" w:lineRule="exact"/>
              <w:jc w:val="center"/>
              <w:rPr>
                <w:rFonts w:eastAsia="仿宋_GB2312"/>
                <w:kern w:val="0"/>
                <w:sz w:val="24"/>
              </w:rPr>
            </w:pPr>
            <w:r w:rsidRPr="00B02761">
              <w:rPr>
                <w:rFonts w:eastAsia="仿宋_GB2312"/>
                <w:kern w:val="0"/>
                <w:sz w:val="24"/>
              </w:rPr>
              <w:t>学士（已获学位）</w:t>
            </w:r>
          </w:p>
        </w:tc>
      </w:tr>
      <w:tr w:rsidR="00EB0C73" w:rsidRPr="00B02761" w:rsidTr="00521EEA">
        <w:trPr>
          <w:cantSplit/>
          <w:trHeight w:val="534"/>
          <w:jc w:val="center"/>
        </w:trPr>
        <w:tc>
          <w:tcPr>
            <w:tcW w:w="399" w:type="dxa"/>
            <w:vMerge/>
            <w:vAlign w:val="center"/>
          </w:tcPr>
          <w:p w:rsidR="00EB0C73" w:rsidRPr="00B02761" w:rsidRDefault="00EB0C73" w:rsidP="00BC6CF4">
            <w:pPr>
              <w:jc w:val="center"/>
              <w:rPr>
                <w:rFonts w:eastAsia="仿宋_GB2312"/>
                <w:sz w:val="24"/>
              </w:rPr>
            </w:pPr>
          </w:p>
        </w:tc>
        <w:tc>
          <w:tcPr>
            <w:tcW w:w="1014" w:type="dxa"/>
            <w:gridSpan w:val="2"/>
            <w:vMerge/>
            <w:shd w:val="clear" w:color="auto" w:fill="auto"/>
            <w:vAlign w:val="center"/>
          </w:tcPr>
          <w:p w:rsidR="00EB0C73" w:rsidRPr="00B02761" w:rsidRDefault="00EB0C73" w:rsidP="00BC6CF4">
            <w:pPr>
              <w:jc w:val="center"/>
              <w:rPr>
                <w:rFonts w:eastAsia="仿宋_GB2312"/>
                <w:sz w:val="24"/>
              </w:rPr>
            </w:pPr>
          </w:p>
        </w:tc>
        <w:tc>
          <w:tcPr>
            <w:tcW w:w="1273" w:type="dxa"/>
            <w:gridSpan w:val="2"/>
            <w:vAlign w:val="center"/>
          </w:tcPr>
          <w:p w:rsidR="00EB0C73" w:rsidRPr="00B02761" w:rsidRDefault="00EB0C73" w:rsidP="00BC6CF4">
            <w:pPr>
              <w:spacing w:line="440" w:lineRule="exact"/>
              <w:jc w:val="center"/>
              <w:rPr>
                <w:rFonts w:eastAsia="仿宋_GB2312"/>
                <w:kern w:val="0"/>
                <w:sz w:val="24"/>
              </w:rPr>
            </w:pPr>
          </w:p>
        </w:tc>
        <w:tc>
          <w:tcPr>
            <w:tcW w:w="2172" w:type="dxa"/>
            <w:gridSpan w:val="6"/>
            <w:vAlign w:val="center"/>
          </w:tcPr>
          <w:p w:rsidR="00EB0C73" w:rsidRPr="00B02761" w:rsidRDefault="00EB0C73" w:rsidP="00BC6CF4">
            <w:pPr>
              <w:spacing w:line="440" w:lineRule="exact"/>
              <w:jc w:val="center"/>
              <w:rPr>
                <w:rFonts w:eastAsia="仿宋_GB2312"/>
                <w:kern w:val="0"/>
                <w:sz w:val="24"/>
              </w:rPr>
            </w:pPr>
            <w:r w:rsidRPr="00B02761">
              <w:rPr>
                <w:rFonts w:eastAsia="仿宋_GB2312"/>
                <w:kern w:val="0"/>
                <w:sz w:val="24"/>
              </w:rPr>
              <w:t>\</w:t>
            </w:r>
          </w:p>
        </w:tc>
        <w:tc>
          <w:tcPr>
            <w:tcW w:w="1999" w:type="dxa"/>
            <w:gridSpan w:val="7"/>
            <w:vAlign w:val="center"/>
          </w:tcPr>
          <w:p w:rsidR="00EB0C73" w:rsidRPr="00B02761" w:rsidRDefault="00EB0C73" w:rsidP="00BC6CF4">
            <w:pPr>
              <w:spacing w:line="440" w:lineRule="exact"/>
              <w:jc w:val="center"/>
              <w:rPr>
                <w:rFonts w:eastAsia="仿宋_GB2312"/>
                <w:kern w:val="0"/>
                <w:sz w:val="24"/>
              </w:rPr>
            </w:pPr>
            <w:r w:rsidRPr="00B02761">
              <w:rPr>
                <w:rFonts w:eastAsia="仿宋_GB2312"/>
                <w:kern w:val="0"/>
                <w:sz w:val="24"/>
              </w:rPr>
              <w:t>\</w:t>
            </w:r>
          </w:p>
        </w:tc>
        <w:tc>
          <w:tcPr>
            <w:tcW w:w="2127" w:type="dxa"/>
            <w:gridSpan w:val="4"/>
            <w:vAlign w:val="center"/>
          </w:tcPr>
          <w:p w:rsidR="00EB0C73" w:rsidRPr="00B02761" w:rsidRDefault="00343CCF" w:rsidP="00BC6CF4">
            <w:pPr>
              <w:spacing w:line="440" w:lineRule="exact"/>
              <w:jc w:val="center"/>
              <w:rPr>
                <w:rFonts w:eastAsia="仿宋_GB2312"/>
                <w:kern w:val="0"/>
                <w:sz w:val="24"/>
              </w:rPr>
            </w:pPr>
            <w:r w:rsidRPr="00B02761">
              <w:rPr>
                <w:rFonts w:eastAsia="仿宋_GB2312"/>
                <w:kern w:val="0"/>
                <w:sz w:val="24"/>
              </w:rPr>
              <w:t>1</w:t>
            </w:r>
          </w:p>
        </w:tc>
      </w:tr>
    </w:tbl>
    <w:p w:rsidR="000915F4" w:rsidRPr="00B02761" w:rsidRDefault="000915F4" w:rsidP="000915F4">
      <w:pPr>
        <w:rPr>
          <w:rFonts w:eastAsia="仿宋_GB2312"/>
          <w:sz w:val="28"/>
          <w:szCs w:val="28"/>
        </w:rPr>
      </w:pPr>
      <w:r w:rsidRPr="00B02761">
        <w:rPr>
          <w:rFonts w:eastAsia="仿宋_GB2312"/>
          <w:sz w:val="28"/>
          <w:szCs w:val="28"/>
        </w:rPr>
        <w:lastRenderedPageBreak/>
        <w:t>二、</w:t>
      </w:r>
      <w:r w:rsidR="008D3784" w:rsidRPr="00B02761">
        <w:rPr>
          <w:rFonts w:eastAsia="仿宋_GB2312"/>
          <w:sz w:val="28"/>
          <w:szCs w:val="28"/>
        </w:rPr>
        <w:t>合同聘期目标任务</w:t>
      </w:r>
    </w:p>
    <w:tbl>
      <w:tblPr>
        <w:tblStyle w:val="a6"/>
        <w:tblW w:w="9357" w:type="dxa"/>
        <w:jc w:val="center"/>
        <w:tblLook w:val="04A0" w:firstRow="1" w:lastRow="0" w:firstColumn="1" w:lastColumn="0" w:noHBand="0" w:noVBand="1"/>
      </w:tblPr>
      <w:tblGrid>
        <w:gridCol w:w="9357"/>
      </w:tblGrid>
      <w:tr w:rsidR="008D3784" w:rsidRPr="00B02761" w:rsidTr="002D6120">
        <w:trPr>
          <w:jc w:val="center"/>
        </w:trPr>
        <w:tc>
          <w:tcPr>
            <w:tcW w:w="9357" w:type="dxa"/>
          </w:tcPr>
          <w:p w:rsidR="008D3784" w:rsidRPr="00B02761" w:rsidRDefault="002D09FD" w:rsidP="00E60BF9">
            <w:pPr>
              <w:spacing w:line="500" w:lineRule="exact"/>
              <w:rPr>
                <w:rFonts w:eastAsia="仿宋_GB2312"/>
                <w:sz w:val="28"/>
                <w:szCs w:val="28"/>
              </w:rPr>
            </w:pPr>
            <w:r w:rsidRPr="00B02761">
              <w:rPr>
                <w:rFonts w:eastAsia="仿宋_GB2312"/>
                <w:sz w:val="28"/>
                <w:szCs w:val="28"/>
              </w:rPr>
              <w:t xml:space="preserve">1. </w:t>
            </w:r>
            <w:r w:rsidRPr="00B02761">
              <w:rPr>
                <w:rFonts w:eastAsia="仿宋_GB2312"/>
                <w:sz w:val="28"/>
                <w:szCs w:val="28"/>
              </w:rPr>
              <w:t>参与兽医药理学及其相关课程的教学任务；</w:t>
            </w:r>
          </w:p>
          <w:p w:rsidR="008D3784" w:rsidRPr="00B02761" w:rsidRDefault="002D09FD" w:rsidP="00E60BF9">
            <w:pPr>
              <w:spacing w:line="500" w:lineRule="exact"/>
              <w:rPr>
                <w:rFonts w:eastAsia="仿宋_GB2312"/>
                <w:sz w:val="28"/>
                <w:szCs w:val="28"/>
              </w:rPr>
            </w:pPr>
            <w:r w:rsidRPr="00B02761">
              <w:rPr>
                <w:rFonts w:eastAsia="仿宋_GB2312"/>
                <w:sz w:val="28"/>
                <w:szCs w:val="28"/>
              </w:rPr>
              <w:t xml:space="preserve">2. </w:t>
            </w:r>
            <w:r w:rsidR="00AE4EA5" w:rsidRPr="00B02761">
              <w:rPr>
                <w:rFonts w:eastAsia="仿宋_GB2312"/>
                <w:sz w:val="28"/>
                <w:szCs w:val="28"/>
              </w:rPr>
              <w:t>参加本团队动物重大疫病病原与宿主细胞互作研究等科研工作；</w:t>
            </w:r>
            <w:r w:rsidR="00AE4EA5" w:rsidRPr="00B02761">
              <w:rPr>
                <w:rFonts w:eastAsia="仿宋_GB2312"/>
                <w:sz w:val="28"/>
                <w:szCs w:val="28"/>
              </w:rPr>
              <w:t xml:space="preserve"> </w:t>
            </w:r>
          </w:p>
          <w:p w:rsidR="008D3784" w:rsidRPr="00B02761" w:rsidRDefault="002D09FD" w:rsidP="00E60BF9">
            <w:pPr>
              <w:spacing w:line="500" w:lineRule="exact"/>
              <w:rPr>
                <w:rFonts w:eastAsia="仿宋_GB2312"/>
                <w:sz w:val="28"/>
                <w:szCs w:val="28"/>
              </w:rPr>
            </w:pPr>
            <w:r w:rsidRPr="00B02761">
              <w:rPr>
                <w:rFonts w:eastAsia="仿宋_GB2312"/>
                <w:sz w:val="28"/>
                <w:szCs w:val="28"/>
              </w:rPr>
              <w:t>3</w:t>
            </w:r>
            <w:r w:rsidRPr="00B02761">
              <w:rPr>
                <w:rFonts w:eastAsia="仿宋_GB2312"/>
                <w:sz w:val="28"/>
                <w:szCs w:val="28"/>
              </w:rPr>
              <w:t>．</w:t>
            </w:r>
            <w:r w:rsidR="00AE4EA5" w:rsidRPr="00B02761">
              <w:rPr>
                <w:rFonts w:eastAsia="仿宋_GB2312"/>
                <w:sz w:val="28"/>
                <w:szCs w:val="28"/>
              </w:rPr>
              <w:t>三年内，以西北农林科技大学为依托单位，申请获</w:t>
            </w:r>
            <w:proofErr w:type="gramStart"/>
            <w:r w:rsidR="00AE4EA5" w:rsidRPr="00B02761">
              <w:rPr>
                <w:rFonts w:eastAsia="仿宋_GB2312"/>
                <w:sz w:val="28"/>
                <w:szCs w:val="28"/>
              </w:rPr>
              <w:t>批国家</w:t>
            </w:r>
            <w:proofErr w:type="gramEnd"/>
            <w:r w:rsidR="00AE4EA5" w:rsidRPr="00B02761">
              <w:rPr>
                <w:rFonts w:eastAsia="仿宋_GB2312"/>
                <w:sz w:val="28"/>
                <w:szCs w:val="28"/>
              </w:rPr>
              <w:t>自然</w:t>
            </w:r>
            <w:r w:rsidR="005443D6">
              <w:rPr>
                <w:rFonts w:eastAsia="仿宋_GB2312"/>
                <w:sz w:val="28"/>
                <w:szCs w:val="28"/>
              </w:rPr>
              <w:t>科学</w:t>
            </w:r>
            <w:r w:rsidR="00AE4EA5" w:rsidRPr="00B02761">
              <w:rPr>
                <w:rFonts w:eastAsia="仿宋_GB2312"/>
                <w:sz w:val="28"/>
                <w:szCs w:val="28"/>
              </w:rPr>
              <w:t>基金项目一项；</w:t>
            </w:r>
            <w:r w:rsidRPr="00B02761">
              <w:rPr>
                <w:rFonts w:eastAsia="仿宋_GB2312"/>
                <w:sz w:val="28"/>
                <w:szCs w:val="28"/>
              </w:rPr>
              <w:t xml:space="preserve"> </w:t>
            </w:r>
          </w:p>
          <w:p w:rsidR="002D09FD" w:rsidRPr="00B02761" w:rsidRDefault="002D09FD" w:rsidP="00E60BF9">
            <w:pPr>
              <w:spacing w:line="500" w:lineRule="exact"/>
              <w:rPr>
                <w:rFonts w:eastAsia="仿宋_GB2312"/>
                <w:sz w:val="28"/>
                <w:szCs w:val="28"/>
              </w:rPr>
            </w:pPr>
            <w:r w:rsidRPr="00B02761">
              <w:rPr>
                <w:rFonts w:eastAsia="仿宋_GB2312"/>
                <w:sz w:val="28"/>
                <w:szCs w:val="28"/>
              </w:rPr>
              <w:t xml:space="preserve">4. </w:t>
            </w:r>
            <w:r w:rsidR="00AE4EA5" w:rsidRPr="00B02761">
              <w:rPr>
                <w:rFonts w:eastAsia="仿宋_GB2312"/>
                <w:sz w:val="28"/>
                <w:szCs w:val="28"/>
              </w:rPr>
              <w:t>三年内以第一作者、西北农林科技大学为第一完成单位发表</w:t>
            </w:r>
            <w:r w:rsidR="00AE4EA5" w:rsidRPr="00B02761">
              <w:rPr>
                <w:rFonts w:eastAsia="仿宋_GB2312"/>
                <w:sz w:val="28"/>
                <w:szCs w:val="28"/>
              </w:rPr>
              <w:t>IF 3.0</w:t>
            </w:r>
            <w:r w:rsidR="00AE4EA5" w:rsidRPr="00B02761">
              <w:rPr>
                <w:rFonts w:eastAsia="仿宋_GB2312"/>
                <w:sz w:val="28"/>
                <w:szCs w:val="28"/>
              </w:rPr>
              <w:t>上</w:t>
            </w:r>
            <w:r w:rsidR="00AE4EA5" w:rsidRPr="00B02761">
              <w:rPr>
                <w:rFonts w:eastAsia="仿宋_GB2312"/>
                <w:sz w:val="28"/>
                <w:szCs w:val="28"/>
              </w:rPr>
              <w:t>SCI</w:t>
            </w:r>
            <w:r w:rsidR="00AE4EA5" w:rsidRPr="00B02761">
              <w:rPr>
                <w:rFonts w:eastAsia="仿宋_GB2312"/>
                <w:sz w:val="28"/>
                <w:szCs w:val="28"/>
              </w:rPr>
              <w:t>论文</w:t>
            </w:r>
            <w:r w:rsidR="00AE4EA5" w:rsidRPr="00B02761">
              <w:rPr>
                <w:rFonts w:eastAsia="仿宋_GB2312"/>
                <w:sz w:val="28"/>
                <w:szCs w:val="28"/>
              </w:rPr>
              <w:t>2</w:t>
            </w:r>
            <w:r w:rsidR="00AE4EA5" w:rsidRPr="00B02761">
              <w:rPr>
                <w:rFonts w:eastAsia="仿宋_GB2312"/>
                <w:sz w:val="28"/>
                <w:szCs w:val="28"/>
              </w:rPr>
              <w:t>篇以上；</w:t>
            </w:r>
          </w:p>
          <w:p w:rsidR="008D3784" w:rsidRPr="00B02761" w:rsidRDefault="002D09FD" w:rsidP="00E60BF9">
            <w:pPr>
              <w:spacing w:line="500" w:lineRule="exact"/>
              <w:rPr>
                <w:rFonts w:eastAsia="仿宋_GB2312"/>
                <w:sz w:val="28"/>
                <w:szCs w:val="28"/>
              </w:rPr>
            </w:pPr>
            <w:r w:rsidRPr="00B02761">
              <w:rPr>
                <w:rFonts w:eastAsia="仿宋_GB2312"/>
                <w:sz w:val="28"/>
                <w:szCs w:val="28"/>
              </w:rPr>
              <w:t xml:space="preserve">5. </w:t>
            </w:r>
            <w:r w:rsidRPr="00B02761">
              <w:rPr>
                <w:rFonts w:eastAsia="仿宋_GB2312"/>
                <w:sz w:val="28"/>
                <w:szCs w:val="28"/>
              </w:rPr>
              <w:t>完成实验室分派的其他工作。</w:t>
            </w:r>
          </w:p>
        </w:tc>
      </w:tr>
    </w:tbl>
    <w:p w:rsidR="00B63EF6" w:rsidRPr="00B02761" w:rsidRDefault="00B63EF6" w:rsidP="00B63EF6">
      <w:pPr>
        <w:rPr>
          <w:rFonts w:eastAsia="仿宋_GB2312"/>
          <w:b/>
          <w:sz w:val="28"/>
          <w:szCs w:val="28"/>
        </w:rPr>
      </w:pPr>
      <w:r w:rsidRPr="00B02761">
        <w:rPr>
          <w:rFonts w:eastAsia="仿宋_GB2312"/>
          <w:b/>
          <w:sz w:val="28"/>
          <w:szCs w:val="28"/>
        </w:rPr>
        <w:t>三、个人思想</w:t>
      </w:r>
      <w:r w:rsidR="00655BB7" w:rsidRPr="00B02761">
        <w:rPr>
          <w:rFonts w:eastAsia="仿宋_GB2312"/>
          <w:b/>
          <w:sz w:val="28"/>
          <w:szCs w:val="28"/>
        </w:rPr>
        <w:t>品德情况</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B63EF6" w:rsidRPr="00B02761" w:rsidTr="002D6120">
        <w:trPr>
          <w:trHeight w:val="465"/>
          <w:jc w:val="center"/>
        </w:trPr>
        <w:tc>
          <w:tcPr>
            <w:tcW w:w="9351" w:type="dxa"/>
          </w:tcPr>
          <w:p w:rsidR="00CF0132" w:rsidRPr="00B02761" w:rsidRDefault="00CF0132" w:rsidP="00604469">
            <w:pPr>
              <w:jc w:val="left"/>
              <w:rPr>
                <w:rFonts w:eastAsia="仿宋_GB2312"/>
                <w:b/>
                <w:color w:val="404040" w:themeColor="text1" w:themeTint="BF"/>
                <w:sz w:val="24"/>
                <w:shd w:val="pct15" w:color="auto" w:fill="FFFFFF"/>
              </w:rPr>
            </w:pPr>
            <w:r w:rsidRPr="00B02761">
              <w:rPr>
                <w:rFonts w:eastAsia="仿宋_GB2312"/>
                <w:b/>
                <w:color w:val="404040" w:themeColor="text1" w:themeTint="BF"/>
                <w:sz w:val="24"/>
                <w:shd w:val="pct15" w:color="auto" w:fill="FFFFFF"/>
              </w:rPr>
              <w:t>请对本人思想政治表现（政治立场、遵守国家法律法规、学校规章制度）</w:t>
            </w:r>
            <w:r w:rsidR="00486076" w:rsidRPr="00B02761">
              <w:rPr>
                <w:rFonts w:eastAsia="仿宋_GB2312"/>
                <w:b/>
                <w:color w:val="404040" w:themeColor="text1" w:themeTint="BF"/>
                <w:sz w:val="24"/>
                <w:shd w:val="pct15" w:color="auto" w:fill="FFFFFF"/>
              </w:rPr>
              <w:t>、遵守师德师风</w:t>
            </w:r>
            <w:r w:rsidRPr="00B02761">
              <w:rPr>
                <w:rFonts w:eastAsia="仿宋_GB2312"/>
                <w:b/>
                <w:color w:val="404040" w:themeColor="text1" w:themeTint="BF"/>
                <w:sz w:val="24"/>
                <w:shd w:val="pct15" w:color="auto" w:fill="FFFFFF"/>
              </w:rPr>
              <w:t>、</w:t>
            </w:r>
            <w:r w:rsidR="00B42437" w:rsidRPr="00B02761">
              <w:rPr>
                <w:rFonts w:eastAsia="仿宋_GB2312"/>
                <w:b/>
                <w:color w:val="404040" w:themeColor="text1" w:themeTint="BF"/>
                <w:sz w:val="24"/>
                <w:shd w:val="pct15" w:color="auto" w:fill="FFFFFF"/>
              </w:rPr>
              <w:t>学术道德</w:t>
            </w:r>
            <w:r w:rsidR="00604469" w:rsidRPr="00B02761">
              <w:rPr>
                <w:rFonts w:eastAsia="仿宋_GB2312"/>
                <w:b/>
                <w:color w:val="404040" w:themeColor="text1" w:themeTint="BF"/>
                <w:sz w:val="24"/>
                <w:shd w:val="pct15" w:color="auto" w:fill="FFFFFF"/>
              </w:rPr>
              <w:t>行为</w:t>
            </w:r>
            <w:r w:rsidRPr="00B02761">
              <w:rPr>
                <w:rFonts w:eastAsia="仿宋_GB2312"/>
                <w:b/>
                <w:color w:val="404040" w:themeColor="text1" w:themeTint="BF"/>
                <w:sz w:val="24"/>
                <w:shd w:val="pct15" w:color="auto" w:fill="FFFFFF"/>
              </w:rPr>
              <w:t>等情况</w:t>
            </w:r>
            <w:proofErr w:type="gramStart"/>
            <w:r w:rsidRPr="00B02761">
              <w:rPr>
                <w:rFonts w:eastAsia="仿宋_GB2312"/>
                <w:b/>
                <w:color w:val="404040" w:themeColor="text1" w:themeTint="BF"/>
                <w:sz w:val="24"/>
                <w:shd w:val="pct15" w:color="auto" w:fill="FFFFFF"/>
              </w:rPr>
              <w:t>作出</w:t>
            </w:r>
            <w:proofErr w:type="gramEnd"/>
            <w:r w:rsidR="00493E0E" w:rsidRPr="00B02761">
              <w:rPr>
                <w:rFonts w:eastAsia="仿宋_GB2312"/>
                <w:b/>
                <w:color w:val="404040" w:themeColor="text1" w:themeTint="BF"/>
                <w:sz w:val="24"/>
                <w:shd w:val="pct15" w:color="auto" w:fill="FFFFFF"/>
              </w:rPr>
              <w:t>说明</w:t>
            </w:r>
            <w:r w:rsidRPr="00B02761">
              <w:rPr>
                <w:rFonts w:eastAsia="仿宋_GB2312"/>
                <w:b/>
                <w:color w:val="404040" w:themeColor="text1" w:themeTint="BF"/>
                <w:sz w:val="24"/>
                <w:shd w:val="pct15" w:color="auto" w:fill="FFFFFF"/>
              </w:rPr>
              <w:t>。</w:t>
            </w:r>
          </w:p>
          <w:p w:rsidR="00941848" w:rsidRPr="001F7C73" w:rsidRDefault="00B52DE0" w:rsidP="00D2391D">
            <w:pPr>
              <w:ind w:firstLineChars="200" w:firstLine="560"/>
              <w:rPr>
                <w:rFonts w:eastAsia="仿宋_GB2312"/>
                <w:sz w:val="28"/>
                <w:szCs w:val="28"/>
              </w:rPr>
            </w:pPr>
            <w:r w:rsidRPr="001F7C73">
              <w:rPr>
                <w:rFonts w:eastAsia="仿宋_GB2312"/>
                <w:sz w:val="28"/>
                <w:szCs w:val="28"/>
              </w:rPr>
              <w:t>本人</w:t>
            </w:r>
            <w:r w:rsidR="004D1636" w:rsidRPr="001F7C73">
              <w:rPr>
                <w:rFonts w:eastAsia="仿宋_GB2312"/>
                <w:sz w:val="28"/>
                <w:szCs w:val="28"/>
              </w:rPr>
              <w:t>政治立场坚定</w:t>
            </w:r>
            <w:r w:rsidR="004D1636" w:rsidRPr="001F7C73">
              <w:rPr>
                <w:rFonts w:eastAsia="仿宋_GB2312" w:hint="eastAsia"/>
                <w:sz w:val="28"/>
                <w:szCs w:val="28"/>
              </w:rPr>
              <w:t>，坚决</w:t>
            </w:r>
            <w:r w:rsidR="00D2391D" w:rsidRPr="001F7C73">
              <w:rPr>
                <w:rFonts w:eastAsia="仿宋_GB2312" w:hint="eastAsia"/>
                <w:sz w:val="28"/>
                <w:szCs w:val="28"/>
              </w:rPr>
              <w:t>拥护</w:t>
            </w:r>
            <w:r w:rsidR="004D1636" w:rsidRPr="001F7C73">
              <w:rPr>
                <w:rFonts w:eastAsia="仿宋_GB2312" w:hint="eastAsia"/>
                <w:sz w:val="28"/>
                <w:szCs w:val="28"/>
              </w:rPr>
              <w:t>中国共产党的领导，</w:t>
            </w:r>
            <w:r w:rsidR="00D2391D" w:rsidRPr="001F7C73">
              <w:rPr>
                <w:rFonts w:eastAsia="仿宋_GB2312" w:hint="eastAsia"/>
                <w:sz w:val="28"/>
                <w:szCs w:val="28"/>
              </w:rPr>
              <w:t>忠于党和</w:t>
            </w:r>
            <w:r w:rsidR="004D1636" w:rsidRPr="001F7C73">
              <w:rPr>
                <w:rFonts w:eastAsia="仿宋_GB2312" w:hint="eastAsia"/>
                <w:sz w:val="28"/>
                <w:szCs w:val="28"/>
              </w:rPr>
              <w:t>人民</w:t>
            </w:r>
            <w:r w:rsidR="00D2391D" w:rsidRPr="001F7C73">
              <w:rPr>
                <w:rFonts w:eastAsia="仿宋_GB2312" w:hint="eastAsia"/>
                <w:sz w:val="28"/>
                <w:szCs w:val="28"/>
              </w:rPr>
              <w:t>，积极并</w:t>
            </w:r>
            <w:r w:rsidR="004D1636" w:rsidRPr="001F7C73">
              <w:rPr>
                <w:rFonts w:eastAsia="仿宋_GB2312" w:hint="eastAsia"/>
                <w:sz w:val="28"/>
                <w:szCs w:val="28"/>
              </w:rPr>
              <w:t>认真学习党的各项路线方针，</w:t>
            </w:r>
            <w:r w:rsidR="00D2391D" w:rsidRPr="001F7C73">
              <w:rPr>
                <w:rFonts w:eastAsia="仿宋_GB2312" w:hint="eastAsia"/>
                <w:sz w:val="28"/>
                <w:szCs w:val="28"/>
              </w:rPr>
              <w:t>遵守国家法律法规，遵守学校各项规章制度。工作期间，时刻以党员的标准严格要求自己，对待工作认真负责，</w:t>
            </w:r>
            <w:r w:rsidR="008F7033" w:rsidRPr="001F7C73">
              <w:rPr>
                <w:rFonts w:eastAsia="仿宋_GB2312" w:hint="eastAsia"/>
                <w:sz w:val="28"/>
                <w:szCs w:val="28"/>
              </w:rPr>
              <w:t>严格遵守学校提出</w:t>
            </w:r>
            <w:r w:rsidR="00D2391D" w:rsidRPr="001F7C73">
              <w:rPr>
                <w:rFonts w:eastAsia="仿宋_GB2312" w:hint="eastAsia"/>
                <w:sz w:val="28"/>
                <w:szCs w:val="28"/>
              </w:rPr>
              <w:t>关于师德师风建设的各项规定。</w:t>
            </w:r>
            <w:r w:rsidR="00397FA1" w:rsidRPr="001F7C73">
              <w:rPr>
                <w:rFonts w:eastAsia="仿宋_GB2312" w:hint="eastAsia"/>
                <w:sz w:val="28"/>
                <w:szCs w:val="28"/>
              </w:rPr>
              <w:t>无处分、犯罪记录及学术不端行为。</w:t>
            </w:r>
          </w:p>
        </w:tc>
      </w:tr>
    </w:tbl>
    <w:p w:rsidR="00EB0C73" w:rsidRPr="00B02761" w:rsidRDefault="00B63EF6" w:rsidP="00EB0C73">
      <w:pPr>
        <w:rPr>
          <w:rFonts w:eastAsia="仿宋_GB2312"/>
          <w:sz w:val="28"/>
          <w:szCs w:val="28"/>
        </w:rPr>
      </w:pPr>
      <w:r w:rsidRPr="00B02761">
        <w:rPr>
          <w:rFonts w:eastAsia="仿宋_GB2312"/>
          <w:sz w:val="28"/>
          <w:szCs w:val="28"/>
        </w:rPr>
        <w:t>四</w:t>
      </w:r>
      <w:r w:rsidR="00EB0C73" w:rsidRPr="00B02761">
        <w:rPr>
          <w:rFonts w:eastAsia="仿宋_GB2312"/>
          <w:sz w:val="28"/>
          <w:szCs w:val="28"/>
        </w:rPr>
        <w:t>、主要研究内容及工作进展（限</w:t>
      </w:r>
      <w:r w:rsidR="00EB0C73" w:rsidRPr="00B02761">
        <w:rPr>
          <w:rFonts w:eastAsia="仿宋_GB2312"/>
          <w:sz w:val="28"/>
          <w:szCs w:val="28"/>
        </w:rPr>
        <w:t>1000</w:t>
      </w:r>
      <w:r w:rsidR="00EB0C73" w:rsidRPr="00B02761">
        <w:rPr>
          <w:rFonts w:eastAsia="仿宋_GB2312"/>
          <w:sz w:val="28"/>
          <w:szCs w:val="28"/>
        </w:rPr>
        <w:t>字以内）</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EB0C73" w:rsidRPr="00B02761" w:rsidTr="002D6120">
        <w:trPr>
          <w:trHeight w:val="465"/>
          <w:jc w:val="center"/>
        </w:trPr>
        <w:tc>
          <w:tcPr>
            <w:tcW w:w="9351" w:type="dxa"/>
          </w:tcPr>
          <w:p w:rsidR="002B54F6" w:rsidRDefault="00B02761" w:rsidP="009D2E85">
            <w:pPr>
              <w:ind w:firstLineChars="200" w:firstLine="560"/>
              <w:rPr>
                <w:rFonts w:eastAsia="仿宋_GB2312"/>
                <w:sz w:val="28"/>
                <w:szCs w:val="28"/>
              </w:rPr>
            </w:pPr>
            <w:r w:rsidRPr="00B02761">
              <w:rPr>
                <w:rFonts w:eastAsia="仿宋_GB2312"/>
                <w:sz w:val="28"/>
                <w:szCs w:val="28"/>
              </w:rPr>
              <w:t>工作期间，本人</w:t>
            </w:r>
            <w:r w:rsidR="003617D7">
              <w:rPr>
                <w:rFonts w:eastAsia="仿宋_GB2312"/>
                <w:sz w:val="28"/>
                <w:szCs w:val="28"/>
              </w:rPr>
              <w:t>的</w:t>
            </w:r>
            <w:r w:rsidRPr="00B02761">
              <w:rPr>
                <w:rFonts w:eastAsia="仿宋_GB2312"/>
                <w:sz w:val="28"/>
                <w:szCs w:val="28"/>
              </w:rPr>
              <w:t>研究工作主要集中于中药牛蒡子有效成分牛蒡苷元（</w:t>
            </w:r>
            <w:r w:rsidRPr="00B02761">
              <w:rPr>
                <w:rFonts w:eastAsia="仿宋_GB2312"/>
                <w:sz w:val="28"/>
                <w:szCs w:val="28"/>
              </w:rPr>
              <w:t>ARG</w:t>
            </w:r>
            <w:r w:rsidRPr="00B02761">
              <w:rPr>
                <w:rFonts w:eastAsia="仿宋_GB2312"/>
                <w:sz w:val="28"/>
                <w:szCs w:val="28"/>
              </w:rPr>
              <w:t>）对猪肺泡巨噬细胞（</w:t>
            </w:r>
            <w:r w:rsidRPr="00B02761">
              <w:rPr>
                <w:rFonts w:eastAsia="仿宋_GB2312"/>
                <w:sz w:val="28"/>
                <w:szCs w:val="28"/>
              </w:rPr>
              <w:t>3D4/21</w:t>
            </w:r>
            <w:r w:rsidRPr="00B02761">
              <w:rPr>
                <w:rFonts w:eastAsia="仿宋_GB2312"/>
                <w:sz w:val="28"/>
                <w:szCs w:val="28"/>
              </w:rPr>
              <w:t>）免疫功能的调节及机制研究。研究发现，当</w:t>
            </w:r>
            <w:r w:rsidRPr="00B02761">
              <w:rPr>
                <w:rFonts w:eastAsia="仿宋_GB2312"/>
                <w:sz w:val="28"/>
                <w:szCs w:val="28"/>
              </w:rPr>
              <w:t>ARG</w:t>
            </w:r>
            <w:r w:rsidRPr="00B02761">
              <w:rPr>
                <w:rFonts w:eastAsia="仿宋_GB2312"/>
                <w:sz w:val="28"/>
                <w:szCs w:val="28"/>
              </w:rPr>
              <w:t>作用于</w:t>
            </w:r>
            <w:r w:rsidRPr="00B02761">
              <w:rPr>
                <w:rFonts w:eastAsia="仿宋_GB2312"/>
                <w:sz w:val="28"/>
                <w:szCs w:val="28"/>
              </w:rPr>
              <w:t>3D4/21</w:t>
            </w:r>
            <w:r w:rsidRPr="00B02761">
              <w:rPr>
                <w:rFonts w:eastAsia="仿宋_GB2312"/>
                <w:sz w:val="28"/>
                <w:szCs w:val="28"/>
              </w:rPr>
              <w:t>细胞时，可以通过</w:t>
            </w:r>
            <w:r w:rsidRPr="00B02761">
              <w:rPr>
                <w:rFonts w:eastAsia="仿宋_GB2312"/>
                <w:sz w:val="28"/>
                <w:szCs w:val="28"/>
              </w:rPr>
              <w:t>TLR6/MyD88-NOX2-MAPKs</w:t>
            </w:r>
            <w:r w:rsidRPr="00B02761">
              <w:rPr>
                <w:rFonts w:eastAsia="仿宋_GB2312"/>
                <w:sz w:val="28"/>
                <w:szCs w:val="28"/>
              </w:rPr>
              <w:t>信号转导途径活化</w:t>
            </w:r>
            <w:r w:rsidRPr="00B02761">
              <w:rPr>
                <w:rFonts w:eastAsia="仿宋_GB2312"/>
                <w:sz w:val="28"/>
                <w:szCs w:val="28"/>
              </w:rPr>
              <w:t>3D4/21</w:t>
            </w:r>
            <w:r w:rsidRPr="00B02761">
              <w:rPr>
                <w:rFonts w:eastAsia="仿宋_GB2312"/>
                <w:sz w:val="28"/>
                <w:szCs w:val="28"/>
              </w:rPr>
              <w:t>巨噬细胞，提高</w:t>
            </w:r>
            <w:r w:rsidRPr="00B02761">
              <w:rPr>
                <w:rFonts w:eastAsia="仿宋_GB2312"/>
                <w:sz w:val="28"/>
                <w:szCs w:val="28"/>
              </w:rPr>
              <w:t>TNF-α</w:t>
            </w:r>
            <w:r w:rsidRPr="00B02761">
              <w:rPr>
                <w:rFonts w:eastAsia="仿宋_GB2312"/>
                <w:sz w:val="28"/>
                <w:szCs w:val="28"/>
              </w:rPr>
              <w:t>与</w:t>
            </w:r>
            <w:r w:rsidR="00BF41D5">
              <w:rPr>
                <w:rFonts w:eastAsia="仿宋_GB2312"/>
                <w:sz w:val="28"/>
                <w:szCs w:val="28"/>
              </w:rPr>
              <w:t>T</w:t>
            </w:r>
            <w:r w:rsidR="00BF41D5" w:rsidRPr="00BF41D5">
              <w:rPr>
                <w:rFonts w:eastAsia="仿宋_GB2312"/>
                <w:sz w:val="28"/>
                <w:szCs w:val="28"/>
              </w:rPr>
              <w:t>GF-</w:t>
            </w:r>
            <w:r w:rsidR="00BF41D5" w:rsidRPr="00BF41D5">
              <w:rPr>
                <w:rFonts w:eastAsia="仿宋"/>
                <w:sz w:val="28"/>
                <w:szCs w:val="28"/>
              </w:rPr>
              <w:t>β</w:t>
            </w:r>
            <w:r w:rsidR="00BF41D5" w:rsidRPr="00BF41D5">
              <w:rPr>
                <w:rFonts w:eastAsia="仿宋_GB2312"/>
                <w:sz w:val="28"/>
                <w:szCs w:val="28"/>
              </w:rPr>
              <w:t>1</w:t>
            </w:r>
            <w:r w:rsidRPr="00BF41D5">
              <w:rPr>
                <w:rFonts w:eastAsia="仿宋_GB2312"/>
                <w:sz w:val="28"/>
                <w:szCs w:val="28"/>
              </w:rPr>
              <w:t>两</w:t>
            </w:r>
            <w:r w:rsidRPr="00B02761">
              <w:rPr>
                <w:rFonts w:eastAsia="仿宋_GB2312"/>
                <w:sz w:val="28"/>
                <w:szCs w:val="28"/>
              </w:rPr>
              <w:t>种细胞因子的转录和分泌水平，同时也可增强</w:t>
            </w:r>
            <w:r w:rsidRPr="00B02761">
              <w:rPr>
                <w:rFonts w:eastAsia="仿宋_GB2312"/>
                <w:sz w:val="28"/>
                <w:szCs w:val="28"/>
              </w:rPr>
              <w:t>3D4/21</w:t>
            </w:r>
            <w:r w:rsidRPr="00B02761">
              <w:rPr>
                <w:rFonts w:eastAsia="仿宋_GB2312"/>
                <w:sz w:val="28"/>
                <w:szCs w:val="28"/>
              </w:rPr>
              <w:t>的吞噬活性。</w:t>
            </w:r>
            <w:r w:rsidR="00153D1D">
              <w:rPr>
                <w:rFonts w:eastAsia="仿宋_GB2312"/>
                <w:sz w:val="28"/>
                <w:szCs w:val="28"/>
              </w:rPr>
              <w:t>此项研究</w:t>
            </w:r>
            <w:r w:rsidR="009929AA">
              <w:rPr>
                <w:rFonts w:eastAsia="仿宋_GB2312"/>
                <w:sz w:val="28"/>
                <w:szCs w:val="28"/>
              </w:rPr>
              <w:t>首次</w:t>
            </w:r>
            <w:r w:rsidR="00153D1D">
              <w:rPr>
                <w:rFonts w:eastAsia="仿宋_GB2312"/>
                <w:sz w:val="28"/>
                <w:szCs w:val="28"/>
              </w:rPr>
              <w:t>发现</w:t>
            </w:r>
            <w:r w:rsidR="00BD546D">
              <w:rPr>
                <w:rFonts w:eastAsia="仿宋_GB2312" w:hint="eastAsia"/>
                <w:sz w:val="28"/>
                <w:szCs w:val="28"/>
              </w:rPr>
              <w:t>TLR6</w:t>
            </w:r>
            <w:r w:rsidR="00BD546D">
              <w:rPr>
                <w:rFonts w:eastAsia="仿宋_GB2312" w:hint="eastAsia"/>
                <w:sz w:val="28"/>
                <w:szCs w:val="28"/>
              </w:rPr>
              <w:t>极有可能是</w:t>
            </w:r>
            <w:r w:rsidR="00153D1D">
              <w:rPr>
                <w:rFonts w:eastAsia="仿宋_GB2312" w:hint="eastAsia"/>
                <w:sz w:val="28"/>
                <w:szCs w:val="28"/>
              </w:rPr>
              <w:t>ARG</w:t>
            </w:r>
            <w:r w:rsidR="00BD546D">
              <w:rPr>
                <w:rFonts w:eastAsia="仿宋_GB2312" w:hint="eastAsia"/>
                <w:sz w:val="28"/>
                <w:szCs w:val="28"/>
              </w:rPr>
              <w:t>的特异性受体</w:t>
            </w:r>
            <w:r w:rsidR="00153D1D">
              <w:rPr>
                <w:rFonts w:eastAsia="仿宋_GB2312" w:hint="eastAsia"/>
                <w:sz w:val="28"/>
                <w:szCs w:val="28"/>
              </w:rPr>
              <w:t>，</w:t>
            </w:r>
            <w:r w:rsidR="009929AA">
              <w:rPr>
                <w:rFonts w:eastAsia="仿宋_GB2312" w:hint="eastAsia"/>
                <w:sz w:val="28"/>
                <w:szCs w:val="28"/>
              </w:rPr>
              <w:t>从而推进了对</w:t>
            </w:r>
            <w:r w:rsidR="009929AA">
              <w:rPr>
                <w:rFonts w:eastAsia="仿宋_GB2312" w:hint="eastAsia"/>
                <w:sz w:val="28"/>
                <w:szCs w:val="28"/>
              </w:rPr>
              <w:t>ARG</w:t>
            </w:r>
            <w:r w:rsidR="009929AA">
              <w:rPr>
                <w:rFonts w:eastAsia="仿宋_GB2312" w:hint="eastAsia"/>
                <w:sz w:val="28"/>
                <w:szCs w:val="28"/>
              </w:rPr>
              <w:t>免疫调节</w:t>
            </w:r>
            <w:r w:rsidR="00BF1610">
              <w:rPr>
                <w:rFonts w:eastAsia="仿宋_GB2312" w:hint="eastAsia"/>
                <w:sz w:val="28"/>
                <w:szCs w:val="28"/>
              </w:rPr>
              <w:t>功能</w:t>
            </w:r>
            <w:r w:rsidR="009929AA">
              <w:rPr>
                <w:rFonts w:eastAsia="仿宋_GB2312" w:hint="eastAsia"/>
                <w:sz w:val="28"/>
                <w:szCs w:val="28"/>
              </w:rPr>
              <w:t>的研究</w:t>
            </w:r>
            <w:r w:rsidR="009D2E85">
              <w:rPr>
                <w:rFonts w:eastAsia="仿宋_GB2312" w:hint="eastAsia"/>
                <w:sz w:val="28"/>
                <w:szCs w:val="28"/>
              </w:rPr>
              <w:t>。</w:t>
            </w:r>
            <w:r w:rsidR="00B0387D">
              <w:rPr>
                <w:rFonts w:eastAsia="仿宋_GB2312" w:hint="eastAsia"/>
                <w:sz w:val="28"/>
                <w:szCs w:val="28"/>
              </w:rPr>
              <w:t>现</w:t>
            </w:r>
            <w:r w:rsidR="009D2E85" w:rsidRPr="00B02761">
              <w:rPr>
                <w:rFonts w:eastAsia="仿宋_GB2312"/>
                <w:sz w:val="28"/>
                <w:szCs w:val="28"/>
              </w:rPr>
              <w:t>已有</w:t>
            </w:r>
            <w:r w:rsidR="00B0387D">
              <w:rPr>
                <w:rFonts w:eastAsia="仿宋_GB2312" w:hint="eastAsia"/>
                <w:sz w:val="28"/>
                <w:szCs w:val="28"/>
              </w:rPr>
              <w:t>1</w:t>
            </w:r>
            <w:r w:rsidR="00B0387D" w:rsidRPr="00B02761">
              <w:rPr>
                <w:rFonts w:eastAsia="仿宋_GB2312"/>
                <w:sz w:val="28"/>
                <w:szCs w:val="28"/>
              </w:rPr>
              <w:t>篇</w:t>
            </w:r>
            <w:r w:rsidR="00B0387D" w:rsidRPr="00B02761">
              <w:rPr>
                <w:rFonts w:eastAsia="仿宋_GB2312"/>
                <w:sz w:val="28"/>
                <w:szCs w:val="28"/>
              </w:rPr>
              <w:t>SCI</w:t>
            </w:r>
            <w:r w:rsidR="00B0387D">
              <w:rPr>
                <w:rFonts w:eastAsia="仿宋_GB2312"/>
                <w:sz w:val="28"/>
                <w:szCs w:val="28"/>
              </w:rPr>
              <w:t>论文</w:t>
            </w:r>
            <w:r w:rsidR="009D2E85">
              <w:rPr>
                <w:rFonts w:eastAsia="仿宋_GB2312"/>
                <w:sz w:val="28"/>
                <w:szCs w:val="28"/>
              </w:rPr>
              <w:t>发表</w:t>
            </w:r>
            <w:r w:rsidR="00B0387D">
              <w:rPr>
                <w:rFonts w:eastAsia="仿宋_GB2312"/>
                <w:sz w:val="28"/>
                <w:szCs w:val="28"/>
              </w:rPr>
              <w:t>于</w:t>
            </w:r>
            <w:r w:rsidR="00B0387D">
              <w:rPr>
                <w:rFonts w:eastAsia="仿宋_GB2312" w:hint="eastAsia"/>
                <w:sz w:val="28"/>
                <w:szCs w:val="28"/>
              </w:rPr>
              <w:t>F</w:t>
            </w:r>
            <w:r w:rsidR="00B229E1" w:rsidRPr="00B229E1">
              <w:rPr>
                <w:rFonts w:eastAsia="仿宋_GB2312"/>
                <w:sz w:val="28"/>
                <w:szCs w:val="28"/>
              </w:rPr>
              <w:t>rontiers in Pharmacology</w:t>
            </w:r>
            <w:r w:rsidR="009D2E85">
              <w:rPr>
                <w:rFonts w:eastAsia="仿宋_GB2312" w:hint="eastAsia"/>
                <w:sz w:val="28"/>
                <w:szCs w:val="28"/>
              </w:rPr>
              <w:t>（</w:t>
            </w:r>
            <w:r w:rsidR="009D2E85">
              <w:rPr>
                <w:rFonts w:eastAsia="仿宋_GB2312" w:hint="eastAsia"/>
                <w:sz w:val="28"/>
                <w:szCs w:val="28"/>
              </w:rPr>
              <w:t>IF 4.4</w:t>
            </w:r>
            <w:r w:rsidR="009D2E85">
              <w:rPr>
                <w:rFonts w:eastAsia="仿宋_GB2312" w:hint="eastAsia"/>
                <w:sz w:val="28"/>
                <w:szCs w:val="28"/>
              </w:rPr>
              <w:t>）。</w:t>
            </w:r>
          </w:p>
          <w:p w:rsidR="00412633" w:rsidRDefault="002B66B1" w:rsidP="009D2E85">
            <w:pPr>
              <w:ind w:firstLineChars="200" w:firstLine="560"/>
              <w:rPr>
                <w:rFonts w:eastAsia="仿宋_GB2312"/>
                <w:sz w:val="28"/>
                <w:szCs w:val="28"/>
              </w:rPr>
            </w:pPr>
            <w:r>
              <w:rPr>
                <w:rFonts w:eastAsia="仿宋_GB2312" w:hint="eastAsia"/>
                <w:sz w:val="28"/>
                <w:szCs w:val="28"/>
              </w:rPr>
              <w:t>本人参与我团队成员常玲玲老师的国家</w:t>
            </w:r>
            <w:r w:rsidR="00B426B8">
              <w:rPr>
                <w:rFonts w:eastAsia="仿宋_GB2312" w:hint="eastAsia"/>
                <w:sz w:val="28"/>
                <w:szCs w:val="28"/>
              </w:rPr>
              <w:t>自然</w:t>
            </w:r>
            <w:r>
              <w:rPr>
                <w:rFonts w:eastAsia="仿宋_GB2312" w:hint="eastAsia"/>
                <w:sz w:val="28"/>
                <w:szCs w:val="28"/>
              </w:rPr>
              <w:t>科学基金项目研究，与其共同研究三聚氰胺对</w:t>
            </w:r>
            <w:r w:rsidR="00B426B8" w:rsidRPr="00B426B8">
              <w:rPr>
                <w:rFonts w:eastAsia="仿宋_GB2312" w:hint="eastAsia"/>
                <w:sz w:val="28"/>
                <w:szCs w:val="28"/>
              </w:rPr>
              <w:t>断奶仔猪的雄性生殖毒性作用。研究结果发现，断奶仔猪</w:t>
            </w:r>
            <w:r w:rsidR="00B426B8">
              <w:rPr>
                <w:rFonts w:eastAsia="仿宋_GB2312" w:hint="eastAsia"/>
                <w:sz w:val="28"/>
                <w:szCs w:val="28"/>
              </w:rPr>
              <w:lastRenderedPageBreak/>
              <w:t>采食</w:t>
            </w:r>
            <w:r w:rsidR="00B426B8" w:rsidRPr="00B426B8">
              <w:rPr>
                <w:rFonts w:eastAsia="仿宋_GB2312" w:hint="eastAsia"/>
                <w:sz w:val="28"/>
                <w:szCs w:val="28"/>
              </w:rPr>
              <w:t>三聚氰胺后，血清中睾酮水平下降，睾丸和附睾等雄性生殖器官出现明显组织病理学和超微病理学变化，血</w:t>
            </w:r>
            <w:r w:rsidR="00B426B8" w:rsidRPr="00B426B8">
              <w:rPr>
                <w:rFonts w:eastAsia="仿宋_GB2312" w:hint="eastAsia"/>
                <w:sz w:val="28"/>
                <w:szCs w:val="28"/>
              </w:rPr>
              <w:t>-</w:t>
            </w:r>
            <w:proofErr w:type="gramStart"/>
            <w:r w:rsidR="00B426B8" w:rsidRPr="00B426B8">
              <w:rPr>
                <w:rFonts w:eastAsia="仿宋_GB2312" w:hint="eastAsia"/>
                <w:sz w:val="28"/>
                <w:szCs w:val="28"/>
              </w:rPr>
              <w:t>睾</w:t>
            </w:r>
            <w:proofErr w:type="gramEnd"/>
            <w:r w:rsidR="00B426B8" w:rsidRPr="00B426B8">
              <w:rPr>
                <w:rFonts w:eastAsia="仿宋_GB2312" w:hint="eastAsia"/>
                <w:sz w:val="28"/>
                <w:szCs w:val="28"/>
              </w:rPr>
              <w:t>屏障的超微结构受损，其相关的连接蛋白表达水平下降，血</w:t>
            </w:r>
            <w:r w:rsidR="00B426B8" w:rsidRPr="00B426B8">
              <w:rPr>
                <w:rFonts w:eastAsia="仿宋_GB2312" w:hint="eastAsia"/>
                <w:sz w:val="28"/>
                <w:szCs w:val="28"/>
              </w:rPr>
              <w:t>-</w:t>
            </w:r>
            <w:proofErr w:type="gramStart"/>
            <w:r w:rsidR="00B426B8" w:rsidRPr="00B426B8">
              <w:rPr>
                <w:rFonts w:eastAsia="仿宋_GB2312" w:hint="eastAsia"/>
                <w:sz w:val="28"/>
                <w:szCs w:val="28"/>
              </w:rPr>
              <w:t>睾</w:t>
            </w:r>
            <w:proofErr w:type="gramEnd"/>
            <w:r w:rsidR="00B426B8" w:rsidRPr="00B426B8">
              <w:rPr>
                <w:rFonts w:eastAsia="仿宋_GB2312" w:hint="eastAsia"/>
                <w:sz w:val="28"/>
                <w:szCs w:val="28"/>
              </w:rPr>
              <w:t>屏障的渗透性升高</w:t>
            </w:r>
            <w:r w:rsidR="00802BD7">
              <w:rPr>
                <w:rFonts w:eastAsia="仿宋_GB2312" w:hint="eastAsia"/>
                <w:sz w:val="28"/>
                <w:szCs w:val="28"/>
              </w:rPr>
              <w:t>。</w:t>
            </w:r>
            <w:r w:rsidR="00B426B8" w:rsidRPr="00B426B8">
              <w:rPr>
                <w:rFonts w:eastAsia="仿宋_GB2312" w:hint="eastAsia"/>
                <w:sz w:val="28"/>
                <w:szCs w:val="28"/>
              </w:rPr>
              <w:t>上述结果表明三聚氰胺可通过破坏血</w:t>
            </w:r>
            <w:proofErr w:type="gramStart"/>
            <w:r w:rsidR="00B426B8" w:rsidRPr="00B426B8">
              <w:rPr>
                <w:rFonts w:eastAsia="仿宋_GB2312" w:hint="eastAsia"/>
                <w:sz w:val="28"/>
                <w:szCs w:val="28"/>
              </w:rPr>
              <w:t>睾</w:t>
            </w:r>
            <w:proofErr w:type="gramEnd"/>
            <w:r w:rsidR="00B426B8" w:rsidRPr="00B426B8">
              <w:rPr>
                <w:rFonts w:eastAsia="仿宋_GB2312" w:hint="eastAsia"/>
                <w:sz w:val="28"/>
                <w:szCs w:val="28"/>
              </w:rPr>
              <w:t>屏障对睾丸生精细胞产生直接的毒性作用。</w:t>
            </w:r>
            <w:r w:rsidR="00802BD7">
              <w:rPr>
                <w:rFonts w:eastAsia="仿宋_GB2312" w:hint="eastAsia"/>
                <w:sz w:val="28"/>
                <w:szCs w:val="28"/>
              </w:rPr>
              <w:t>研究成果已</w:t>
            </w:r>
            <w:r w:rsidR="00412633">
              <w:rPr>
                <w:rFonts w:eastAsia="仿宋_GB2312" w:hint="eastAsia"/>
                <w:sz w:val="28"/>
                <w:szCs w:val="28"/>
              </w:rPr>
              <w:t>投稿</w:t>
            </w:r>
            <w:hyperlink r:id="rId9" w:tgtFrame="_blank" w:history="1">
              <w:r w:rsidR="002D78DB">
                <w:rPr>
                  <w:rFonts w:eastAsia="仿宋_GB2312"/>
                  <w:sz w:val="28"/>
                  <w:szCs w:val="28"/>
                </w:rPr>
                <w:t>T</w:t>
              </w:r>
              <w:r w:rsidR="002D78DB" w:rsidRPr="002D78DB">
                <w:rPr>
                  <w:rFonts w:eastAsia="仿宋_GB2312"/>
                  <w:sz w:val="28"/>
                  <w:szCs w:val="28"/>
                </w:rPr>
                <w:t>oxicology letters</w:t>
              </w:r>
            </w:hyperlink>
            <w:r w:rsidR="00412633">
              <w:rPr>
                <w:rFonts w:eastAsia="仿宋_GB2312" w:hint="eastAsia"/>
                <w:sz w:val="28"/>
                <w:szCs w:val="28"/>
              </w:rPr>
              <w:t>（</w:t>
            </w:r>
            <w:r w:rsidR="00412633">
              <w:rPr>
                <w:rFonts w:eastAsia="仿宋_GB2312" w:hint="eastAsia"/>
                <w:sz w:val="28"/>
                <w:szCs w:val="28"/>
              </w:rPr>
              <w:t>IF 3.1</w:t>
            </w:r>
            <w:r w:rsidR="00412633">
              <w:rPr>
                <w:rFonts w:eastAsia="仿宋_GB2312" w:hint="eastAsia"/>
                <w:sz w:val="28"/>
                <w:szCs w:val="28"/>
              </w:rPr>
              <w:t>），目前已按照审稿人</w:t>
            </w:r>
            <w:proofErr w:type="gramStart"/>
            <w:r w:rsidR="00412633">
              <w:rPr>
                <w:rFonts w:eastAsia="仿宋_GB2312" w:hint="eastAsia"/>
                <w:sz w:val="28"/>
                <w:szCs w:val="28"/>
              </w:rPr>
              <w:t>建议修稿完成</w:t>
            </w:r>
            <w:proofErr w:type="gramEnd"/>
            <w:r w:rsidR="00412633">
              <w:rPr>
                <w:rFonts w:eastAsia="仿宋_GB2312" w:hint="eastAsia"/>
                <w:sz w:val="28"/>
                <w:szCs w:val="28"/>
              </w:rPr>
              <w:t>，待接收。</w:t>
            </w:r>
          </w:p>
          <w:p w:rsidR="00412633" w:rsidRPr="00982117" w:rsidRDefault="00412633" w:rsidP="009D2E85">
            <w:pPr>
              <w:ind w:firstLineChars="200" w:firstLine="560"/>
              <w:rPr>
                <w:rFonts w:eastAsia="仿宋_GB2312"/>
                <w:sz w:val="28"/>
                <w:szCs w:val="28"/>
              </w:rPr>
            </w:pPr>
            <w:r>
              <w:rPr>
                <w:rFonts w:eastAsia="仿宋_GB2312"/>
                <w:sz w:val="28"/>
                <w:szCs w:val="28"/>
              </w:rPr>
              <w:t>本人</w:t>
            </w:r>
            <w:r w:rsidR="00785BA6">
              <w:rPr>
                <w:rFonts w:eastAsia="仿宋_GB2312" w:hint="eastAsia"/>
                <w:sz w:val="28"/>
                <w:szCs w:val="28"/>
              </w:rPr>
              <w:t>通过</w:t>
            </w:r>
            <w:r w:rsidR="00785BA6">
              <w:rPr>
                <w:rFonts w:eastAsia="仿宋_GB2312"/>
                <w:sz w:val="28"/>
                <w:szCs w:val="28"/>
              </w:rPr>
              <w:t>建立裸鼠荷瘤模型</w:t>
            </w:r>
            <w:r w:rsidR="00B02761" w:rsidRPr="00B02761">
              <w:rPr>
                <w:rFonts w:eastAsia="仿宋_GB2312"/>
                <w:sz w:val="28"/>
                <w:szCs w:val="28"/>
              </w:rPr>
              <w:t>，</w:t>
            </w:r>
            <w:r w:rsidR="00785BA6">
              <w:rPr>
                <w:rFonts w:eastAsia="仿宋_GB2312"/>
                <w:sz w:val="28"/>
                <w:szCs w:val="28"/>
              </w:rPr>
              <w:t>模拟肿瘤免疫抑制微环境</w:t>
            </w:r>
            <w:r w:rsidR="009A099E">
              <w:rPr>
                <w:rFonts w:eastAsia="仿宋_GB2312" w:hint="eastAsia"/>
                <w:sz w:val="28"/>
                <w:szCs w:val="28"/>
              </w:rPr>
              <w:t>。</w:t>
            </w:r>
            <w:r w:rsidR="0028646F">
              <w:rPr>
                <w:rFonts w:eastAsia="仿宋_GB2312" w:hint="eastAsia"/>
                <w:sz w:val="28"/>
                <w:szCs w:val="28"/>
              </w:rPr>
              <w:t>观察</w:t>
            </w:r>
            <w:r w:rsidR="00785BA6">
              <w:rPr>
                <w:rFonts w:eastAsia="仿宋_GB2312"/>
                <w:sz w:val="28"/>
                <w:szCs w:val="28"/>
              </w:rPr>
              <w:t>牛蒡苷元</w:t>
            </w:r>
            <w:r w:rsidR="007914B9">
              <w:rPr>
                <w:rFonts w:eastAsia="仿宋_GB2312" w:hint="eastAsia"/>
                <w:sz w:val="28"/>
                <w:szCs w:val="28"/>
              </w:rPr>
              <w:t>（</w:t>
            </w:r>
            <w:r w:rsidR="007914B9">
              <w:rPr>
                <w:rFonts w:eastAsia="仿宋_GB2312" w:hint="eastAsia"/>
                <w:sz w:val="28"/>
                <w:szCs w:val="28"/>
              </w:rPr>
              <w:t>ARG</w:t>
            </w:r>
            <w:r w:rsidR="007914B9">
              <w:rPr>
                <w:rFonts w:eastAsia="仿宋_GB2312" w:hint="eastAsia"/>
                <w:sz w:val="28"/>
                <w:szCs w:val="28"/>
              </w:rPr>
              <w:t>）</w:t>
            </w:r>
            <w:r w:rsidR="009A099E">
              <w:rPr>
                <w:rFonts w:eastAsia="仿宋_GB2312"/>
                <w:sz w:val="28"/>
                <w:szCs w:val="28"/>
              </w:rPr>
              <w:t>对肿瘤生长及转移的抑制作用</w:t>
            </w:r>
            <w:r w:rsidR="009A099E">
              <w:rPr>
                <w:rFonts w:eastAsia="仿宋_GB2312" w:hint="eastAsia"/>
                <w:sz w:val="28"/>
                <w:szCs w:val="28"/>
              </w:rPr>
              <w:t>，</w:t>
            </w:r>
            <w:r w:rsidR="009A099E">
              <w:rPr>
                <w:rFonts w:eastAsia="仿宋_GB2312"/>
                <w:sz w:val="28"/>
                <w:szCs w:val="28"/>
              </w:rPr>
              <w:t>同时</w:t>
            </w:r>
            <w:r w:rsidR="003A0BE1">
              <w:rPr>
                <w:rFonts w:eastAsia="仿宋_GB2312"/>
                <w:sz w:val="28"/>
                <w:szCs w:val="28"/>
              </w:rPr>
              <w:t>观察其对免疫抑制微环境的改善作用</w:t>
            </w:r>
            <w:r w:rsidR="003A0BE1">
              <w:rPr>
                <w:rFonts w:eastAsia="仿宋_GB2312" w:hint="eastAsia"/>
                <w:sz w:val="28"/>
                <w:szCs w:val="28"/>
              </w:rPr>
              <w:t>。</w:t>
            </w:r>
            <w:r w:rsidR="00E16DC1">
              <w:rPr>
                <w:rFonts w:eastAsia="仿宋_GB2312" w:hint="eastAsia"/>
                <w:sz w:val="28"/>
                <w:szCs w:val="28"/>
              </w:rPr>
              <w:t>试验</w:t>
            </w:r>
            <w:r w:rsidR="003A0BE1">
              <w:rPr>
                <w:rFonts w:eastAsia="仿宋_GB2312"/>
                <w:sz w:val="28"/>
                <w:szCs w:val="28"/>
              </w:rPr>
              <w:t>结果表明</w:t>
            </w:r>
            <w:r w:rsidR="003A0BE1">
              <w:rPr>
                <w:rFonts w:eastAsia="仿宋_GB2312" w:hint="eastAsia"/>
                <w:sz w:val="28"/>
                <w:szCs w:val="28"/>
              </w:rPr>
              <w:t>，</w:t>
            </w:r>
            <w:r w:rsidR="007914B9">
              <w:rPr>
                <w:rFonts w:eastAsia="仿宋_GB2312" w:hint="eastAsia"/>
                <w:sz w:val="28"/>
                <w:szCs w:val="28"/>
              </w:rPr>
              <w:t>A</w:t>
            </w:r>
            <w:r w:rsidR="007914B9">
              <w:rPr>
                <w:rFonts w:eastAsia="仿宋_GB2312"/>
                <w:sz w:val="28"/>
                <w:szCs w:val="28"/>
              </w:rPr>
              <w:t>RG</w:t>
            </w:r>
            <w:r w:rsidR="003A0BE1">
              <w:rPr>
                <w:rFonts w:eastAsia="仿宋_GB2312" w:hint="eastAsia"/>
                <w:sz w:val="28"/>
                <w:szCs w:val="28"/>
              </w:rPr>
              <w:t>可以显著抑制人肝癌异种移植瘤的生长，同时抑制该肿瘤的转移。</w:t>
            </w:r>
            <w:r w:rsidR="007914B9">
              <w:rPr>
                <w:rFonts w:eastAsia="仿宋_GB2312" w:hint="eastAsia"/>
                <w:sz w:val="28"/>
                <w:szCs w:val="28"/>
              </w:rPr>
              <w:t>进一步研究表明，</w:t>
            </w:r>
            <w:r w:rsidR="007914B9">
              <w:rPr>
                <w:rFonts w:eastAsia="仿宋_GB2312" w:hint="eastAsia"/>
                <w:sz w:val="28"/>
                <w:szCs w:val="28"/>
              </w:rPr>
              <w:t>ARG</w:t>
            </w:r>
            <w:r w:rsidR="007914B9">
              <w:rPr>
                <w:rFonts w:eastAsia="仿宋_GB2312" w:hint="eastAsia"/>
                <w:sz w:val="28"/>
                <w:szCs w:val="28"/>
              </w:rPr>
              <w:t>可抑制</w:t>
            </w:r>
            <w:proofErr w:type="spellStart"/>
            <w:r w:rsidR="007914B9" w:rsidRPr="007914B9">
              <w:rPr>
                <w:rFonts w:eastAsia="仿宋_GB2312"/>
                <w:sz w:val="28"/>
                <w:szCs w:val="28"/>
              </w:rPr>
              <w:t>Wnt</w:t>
            </w:r>
            <w:proofErr w:type="spellEnd"/>
            <w:r w:rsidR="007914B9" w:rsidRPr="007914B9">
              <w:rPr>
                <w:rFonts w:eastAsia="仿宋_GB2312"/>
                <w:sz w:val="28"/>
                <w:szCs w:val="28"/>
              </w:rPr>
              <w:t>/β-catenin</w:t>
            </w:r>
            <w:r w:rsidR="007914B9">
              <w:rPr>
                <w:rFonts w:eastAsia="仿宋_GB2312"/>
                <w:sz w:val="28"/>
                <w:szCs w:val="28"/>
              </w:rPr>
              <w:t>信号通路的</w:t>
            </w:r>
            <w:r w:rsidR="00982117">
              <w:rPr>
                <w:rFonts w:eastAsia="仿宋_GB2312"/>
                <w:sz w:val="28"/>
                <w:szCs w:val="28"/>
              </w:rPr>
              <w:t>活化</w:t>
            </w:r>
            <w:r w:rsidR="00982117">
              <w:rPr>
                <w:rFonts w:eastAsia="仿宋_GB2312" w:hint="eastAsia"/>
                <w:sz w:val="28"/>
                <w:szCs w:val="28"/>
              </w:rPr>
              <w:t>，</w:t>
            </w:r>
            <w:r w:rsidR="00982117">
              <w:rPr>
                <w:rFonts w:eastAsia="仿宋_GB2312"/>
                <w:sz w:val="28"/>
                <w:szCs w:val="28"/>
              </w:rPr>
              <w:t>同时抑制肿瘤转移相关蛋白</w:t>
            </w:r>
            <w:r w:rsidR="00982117">
              <w:rPr>
                <w:rFonts w:eastAsia="仿宋_GB2312" w:hint="eastAsia"/>
                <w:sz w:val="28"/>
                <w:szCs w:val="28"/>
              </w:rPr>
              <w:t>N-</w:t>
            </w:r>
            <w:r w:rsidR="00982117">
              <w:rPr>
                <w:rFonts w:eastAsia="仿宋_GB2312"/>
                <w:sz w:val="28"/>
                <w:szCs w:val="28"/>
              </w:rPr>
              <w:t>cadherin</w:t>
            </w:r>
            <w:r w:rsidR="00982117">
              <w:rPr>
                <w:rFonts w:eastAsia="仿宋_GB2312" w:hint="eastAsia"/>
                <w:sz w:val="28"/>
                <w:szCs w:val="28"/>
              </w:rPr>
              <w:t>，</w:t>
            </w:r>
            <w:proofErr w:type="spellStart"/>
            <w:r w:rsidR="00982117">
              <w:rPr>
                <w:rFonts w:eastAsia="仿宋_GB2312" w:hint="eastAsia"/>
                <w:sz w:val="28"/>
                <w:szCs w:val="28"/>
              </w:rPr>
              <w:t>Vimentin</w:t>
            </w:r>
            <w:proofErr w:type="spellEnd"/>
            <w:r w:rsidR="00982117">
              <w:rPr>
                <w:rFonts w:eastAsia="仿宋_GB2312" w:hint="eastAsia"/>
                <w:sz w:val="28"/>
                <w:szCs w:val="28"/>
              </w:rPr>
              <w:t>，</w:t>
            </w:r>
            <w:r w:rsidR="00982117">
              <w:rPr>
                <w:rFonts w:eastAsia="仿宋_GB2312" w:hint="eastAsia"/>
                <w:sz w:val="28"/>
                <w:szCs w:val="28"/>
              </w:rPr>
              <w:t>c-</w:t>
            </w:r>
            <w:proofErr w:type="spellStart"/>
            <w:r w:rsidR="00982117">
              <w:rPr>
                <w:rFonts w:eastAsia="仿宋_GB2312" w:hint="eastAsia"/>
                <w:sz w:val="28"/>
                <w:szCs w:val="28"/>
              </w:rPr>
              <w:t>Myc</w:t>
            </w:r>
            <w:proofErr w:type="spellEnd"/>
            <w:r w:rsidR="00982117">
              <w:rPr>
                <w:rFonts w:eastAsia="仿宋_GB2312" w:hint="eastAsia"/>
                <w:sz w:val="28"/>
                <w:szCs w:val="28"/>
              </w:rPr>
              <w:t>，</w:t>
            </w:r>
            <w:r w:rsidR="00982117">
              <w:rPr>
                <w:rFonts w:eastAsia="仿宋_GB2312" w:hint="eastAsia"/>
                <w:sz w:val="28"/>
                <w:szCs w:val="28"/>
              </w:rPr>
              <w:t>ZO-1</w:t>
            </w:r>
            <w:r w:rsidR="00982117">
              <w:rPr>
                <w:rFonts w:eastAsia="仿宋_GB2312" w:hint="eastAsia"/>
                <w:sz w:val="28"/>
                <w:szCs w:val="28"/>
              </w:rPr>
              <w:t>等的表达。在肿瘤免疫抑制微环境中，我们检测到</w:t>
            </w:r>
            <w:r w:rsidR="00982117">
              <w:rPr>
                <w:rFonts w:eastAsia="仿宋_GB2312" w:hint="eastAsia"/>
                <w:sz w:val="28"/>
                <w:szCs w:val="28"/>
              </w:rPr>
              <w:t>M2</w:t>
            </w:r>
            <w:r w:rsidR="00982117">
              <w:rPr>
                <w:rFonts w:eastAsia="仿宋_GB2312" w:hint="eastAsia"/>
                <w:sz w:val="28"/>
                <w:szCs w:val="28"/>
              </w:rPr>
              <w:t>型巨噬细胞较对照</w:t>
            </w:r>
            <w:proofErr w:type="gramStart"/>
            <w:r w:rsidR="00982117">
              <w:rPr>
                <w:rFonts w:eastAsia="仿宋_GB2312" w:hint="eastAsia"/>
                <w:sz w:val="28"/>
                <w:szCs w:val="28"/>
              </w:rPr>
              <w:t>组数量</w:t>
            </w:r>
            <w:proofErr w:type="gramEnd"/>
            <w:r w:rsidR="00982117">
              <w:rPr>
                <w:rFonts w:eastAsia="仿宋_GB2312" w:hint="eastAsia"/>
                <w:sz w:val="28"/>
                <w:szCs w:val="28"/>
              </w:rPr>
              <w:t>显著减少，</w:t>
            </w:r>
            <w:r w:rsidR="00982117">
              <w:rPr>
                <w:rFonts w:eastAsia="仿宋_GB2312" w:hint="eastAsia"/>
                <w:sz w:val="28"/>
                <w:szCs w:val="28"/>
              </w:rPr>
              <w:t>M1</w:t>
            </w:r>
            <w:r w:rsidR="00982117">
              <w:rPr>
                <w:rFonts w:eastAsia="仿宋_GB2312" w:hint="eastAsia"/>
                <w:sz w:val="28"/>
                <w:szCs w:val="28"/>
              </w:rPr>
              <w:t>型巨噬细胞增多。这表明</w:t>
            </w:r>
            <w:r w:rsidR="00982117">
              <w:rPr>
                <w:rFonts w:eastAsia="仿宋_GB2312" w:hint="eastAsia"/>
                <w:sz w:val="28"/>
                <w:szCs w:val="28"/>
              </w:rPr>
              <w:t>ARG</w:t>
            </w:r>
            <w:r w:rsidR="00982117">
              <w:rPr>
                <w:rFonts w:eastAsia="仿宋_GB2312" w:hint="eastAsia"/>
                <w:sz w:val="28"/>
                <w:szCs w:val="28"/>
              </w:rPr>
              <w:t>可以改善肿瘤免疫抑制微环境，从而抑制肿瘤的</w:t>
            </w:r>
            <w:r w:rsidR="001B0238">
              <w:rPr>
                <w:rFonts w:eastAsia="仿宋_GB2312" w:hint="eastAsia"/>
                <w:sz w:val="28"/>
                <w:szCs w:val="28"/>
              </w:rPr>
              <w:t>生长</w:t>
            </w:r>
            <w:r w:rsidR="00982117">
              <w:rPr>
                <w:rFonts w:eastAsia="仿宋_GB2312" w:hint="eastAsia"/>
                <w:sz w:val="28"/>
                <w:szCs w:val="28"/>
              </w:rPr>
              <w:t>和</w:t>
            </w:r>
            <w:r w:rsidR="001B0238">
              <w:rPr>
                <w:rFonts w:eastAsia="仿宋_GB2312" w:hint="eastAsia"/>
                <w:sz w:val="28"/>
                <w:szCs w:val="28"/>
              </w:rPr>
              <w:t>转移</w:t>
            </w:r>
            <w:r w:rsidR="00982117">
              <w:rPr>
                <w:rFonts w:eastAsia="仿宋_GB2312" w:hint="eastAsia"/>
                <w:sz w:val="28"/>
                <w:szCs w:val="28"/>
              </w:rPr>
              <w:t>。</w:t>
            </w:r>
            <w:r w:rsidR="00C36BC2">
              <w:rPr>
                <w:rFonts w:eastAsia="仿宋_GB2312" w:hint="eastAsia"/>
                <w:sz w:val="28"/>
                <w:szCs w:val="28"/>
              </w:rPr>
              <w:t>研究成果已投稿</w:t>
            </w:r>
            <w:hyperlink r:id="rId10" w:tgtFrame="_blank" w:history="1">
              <w:r w:rsidR="0085627F" w:rsidRPr="0085627F">
                <w:rPr>
                  <w:rFonts w:eastAsia="仿宋_GB2312"/>
                  <w:sz w:val="28"/>
                  <w:szCs w:val="28"/>
                </w:rPr>
                <w:t>Biochemical pharmacology</w:t>
              </w:r>
            </w:hyperlink>
            <w:r w:rsidR="00C36BC2">
              <w:rPr>
                <w:rFonts w:eastAsia="仿宋_GB2312" w:hint="eastAsia"/>
                <w:sz w:val="28"/>
                <w:szCs w:val="28"/>
              </w:rPr>
              <w:t>（</w:t>
            </w:r>
            <w:r w:rsidR="00C36BC2">
              <w:rPr>
                <w:rFonts w:eastAsia="仿宋_GB2312" w:hint="eastAsia"/>
                <w:sz w:val="28"/>
                <w:szCs w:val="28"/>
              </w:rPr>
              <w:t xml:space="preserve">IF </w:t>
            </w:r>
            <w:r w:rsidR="0085627F">
              <w:rPr>
                <w:rFonts w:eastAsia="仿宋_GB2312"/>
                <w:sz w:val="28"/>
                <w:szCs w:val="28"/>
              </w:rPr>
              <w:t>4.2</w:t>
            </w:r>
            <w:r w:rsidR="00C36BC2">
              <w:rPr>
                <w:rFonts w:eastAsia="仿宋_GB2312" w:hint="eastAsia"/>
                <w:sz w:val="28"/>
                <w:szCs w:val="28"/>
              </w:rPr>
              <w:t>），审稿人意见为大修，目前正在补充实验。</w:t>
            </w:r>
          </w:p>
          <w:p w:rsidR="00B63EF6" w:rsidRPr="00004A03" w:rsidRDefault="00412633" w:rsidP="009D2E85">
            <w:pPr>
              <w:ind w:firstLineChars="200" w:firstLine="560"/>
              <w:rPr>
                <w:rFonts w:eastAsia="仿宋_GB2312"/>
                <w:sz w:val="28"/>
                <w:szCs w:val="28"/>
              </w:rPr>
            </w:pPr>
            <w:r>
              <w:rPr>
                <w:rFonts w:eastAsia="仿宋_GB2312"/>
                <w:sz w:val="28"/>
                <w:szCs w:val="28"/>
              </w:rPr>
              <w:t>综上所述</w:t>
            </w:r>
            <w:r>
              <w:rPr>
                <w:rFonts w:eastAsia="仿宋_GB2312" w:hint="eastAsia"/>
                <w:sz w:val="28"/>
                <w:szCs w:val="28"/>
              </w:rPr>
              <w:t>，</w:t>
            </w:r>
            <w:r>
              <w:rPr>
                <w:rFonts w:eastAsia="仿宋_GB2312"/>
                <w:sz w:val="28"/>
                <w:szCs w:val="28"/>
              </w:rPr>
              <w:t>截止</w:t>
            </w:r>
            <w:r>
              <w:rPr>
                <w:rFonts w:eastAsia="仿宋_GB2312" w:hint="eastAsia"/>
                <w:sz w:val="28"/>
                <w:szCs w:val="28"/>
              </w:rPr>
              <w:t>2018</w:t>
            </w:r>
            <w:r>
              <w:rPr>
                <w:rFonts w:eastAsia="仿宋_GB2312" w:hint="eastAsia"/>
                <w:sz w:val="28"/>
                <w:szCs w:val="28"/>
              </w:rPr>
              <w:t>年</w:t>
            </w:r>
            <w:r>
              <w:rPr>
                <w:rFonts w:eastAsia="仿宋_GB2312" w:hint="eastAsia"/>
                <w:sz w:val="28"/>
                <w:szCs w:val="28"/>
              </w:rPr>
              <w:t>7</w:t>
            </w:r>
            <w:r>
              <w:rPr>
                <w:rFonts w:eastAsia="仿宋_GB2312" w:hint="eastAsia"/>
                <w:sz w:val="28"/>
                <w:szCs w:val="28"/>
              </w:rPr>
              <w:t>月，</w:t>
            </w:r>
            <w:r w:rsidR="00AD171D">
              <w:rPr>
                <w:rFonts w:eastAsia="仿宋_GB2312" w:hint="eastAsia"/>
                <w:sz w:val="28"/>
                <w:szCs w:val="28"/>
              </w:rPr>
              <w:t>已有</w:t>
            </w:r>
            <w:r w:rsidR="00AD171D">
              <w:rPr>
                <w:rFonts w:eastAsia="仿宋_GB2312" w:hint="eastAsia"/>
                <w:sz w:val="28"/>
                <w:szCs w:val="28"/>
              </w:rPr>
              <w:t>1</w:t>
            </w:r>
            <w:r w:rsidR="00AD171D">
              <w:rPr>
                <w:rFonts w:eastAsia="仿宋_GB2312" w:hint="eastAsia"/>
                <w:sz w:val="28"/>
                <w:szCs w:val="28"/>
              </w:rPr>
              <w:t>篇</w:t>
            </w:r>
            <w:r w:rsidR="00AD171D">
              <w:rPr>
                <w:rFonts w:eastAsia="仿宋_GB2312" w:hint="eastAsia"/>
                <w:sz w:val="28"/>
                <w:szCs w:val="28"/>
              </w:rPr>
              <w:t>SCI</w:t>
            </w:r>
            <w:r w:rsidR="00AD171D">
              <w:rPr>
                <w:rFonts w:eastAsia="仿宋_GB2312" w:hint="eastAsia"/>
                <w:sz w:val="28"/>
                <w:szCs w:val="28"/>
              </w:rPr>
              <w:t>论文发表，</w:t>
            </w:r>
            <w:r w:rsidR="00DC7557">
              <w:rPr>
                <w:rFonts w:eastAsia="仿宋_GB2312" w:hint="eastAsia"/>
                <w:sz w:val="28"/>
                <w:szCs w:val="28"/>
              </w:rPr>
              <w:t>2</w:t>
            </w:r>
            <w:r w:rsidR="00B02761" w:rsidRPr="00B02761">
              <w:rPr>
                <w:rFonts w:eastAsia="仿宋_GB2312"/>
                <w:sz w:val="28"/>
                <w:szCs w:val="28"/>
              </w:rPr>
              <w:t>篇</w:t>
            </w:r>
            <w:r w:rsidR="00B02761" w:rsidRPr="00B02761">
              <w:rPr>
                <w:rFonts w:eastAsia="仿宋_GB2312"/>
                <w:sz w:val="28"/>
                <w:szCs w:val="28"/>
              </w:rPr>
              <w:t>SCI</w:t>
            </w:r>
            <w:r w:rsidR="00B02761" w:rsidRPr="00B02761">
              <w:rPr>
                <w:rFonts w:eastAsia="仿宋_GB2312"/>
                <w:sz w:val="28"/>
                <w:szCs w:val="28"/>
              </w:rPr>
              <w:t>论文</w:t>
            </w:r>
            <w:r w:rsidR="00DC7557">
              <w:rPr>
                <w:rFonts w:eastAsia="仿宋_GB2312" w:hint="eastAsia"/>
                <w:sz w:val="28"/>
                <w:szCs w:val="28"/>
              </w:rPr>
              <w:t>返修</w:t>
            </w:r>
            <w:r w:rsidR="00B02761" w:rsidRPr="00B02761">
              <w:rPr>
                <w:rFonts w:eastAsia="仿宋_GB2312"/>
                <w:sz w:val="28"/>
                <w:szCs w:val="28"/>
              </w:rPr>
              <w:t>中。</w:t>
            </w:r>
            <w:r w:rsidR="00E82839">
              <w:rPr>
                <w:rFonts w:eastAsia="仿宋_GB2312" w:hint="eastAsia"/>
                <w:sz w:val="28"/>
                <w:szCs w:val="28"/>
              </w:rPr>
              <w:t>本人</w:t>
            </w:r>
            <w:r w:rsidR="00B02761" w:rsidRPr="00B02761">
              <w:rPr>
                <w:rFonts w:eastAsia="仿宋_GB2312"/>
                <w:sz w:val="28"/>
                <w:szCs w:val="28"/>
              </w:rPr>
              <w:t>主持并在</w:t>
            </w:r>
            <w:proofErr w:type="gramStart"/>
            <w:r w:rsidR="00B02761" w:rsidRPr="00B02761">
              <w:rPr>
                <w:rFonts w:eastAsia="仿宋_GB2312"/>
                <w:sz w:val="28"/>
                <w:szCs w:val="28"/>
              </w:rPr>
              <w:t>研</w:t>
            </w:r>
            <w:proofErr w:type="gramEnd"/>
            <w:r w:rsidR="00B02761" w:rsidRPr="00B02761">
              <w:rPr>
                <w:rFonts w:eastAsia="仿宋_GB2312"/>
                <w:sz w:val="28"/>
                <w:szCs w:val="28"/>
              </w:rPr>
              <w:t>的科研项目包括国家自然科学基金，博士科研启动经费</w:t>
            </w:r>
            <w:r w:rsidR="00004A03">
              <w:rPr>
                <w:rFonts w:eastAsia="仿宋_GB2312" w:hint="eastAsia"/>
                <w:sz w:val="28"/>
                <w:szCs w:val="28"/>
              </w:rPr>
              <w:t>、</w:t>
            </w:r>
            <w:r w:rsidR="00004A03" w:rsidRPr="00004A03">
              <w:rPr>
                <w:rFonts w:eastAsia="仿宋_GB2312" w:hint="eastAsia"/>
                <w:sz w:val="28"/>
                <w:szCs w:val="28"/>
              </w:rPr>
              <w:t>陕西省引进博士资助经费</w:t>
            </w:r>
            <w:r w:rsidR="00B02761" w:rsidRPr="00B02761">
              <w:rPr>
                <w:rFonts w:eastAsia="仿宋_GB2312"/>
                <w:sz w:val="28"/>
                <w:szCs w:val="28"/>
              </w:rPr>
              <w:t>及基本科研业务费专项资金等。</w:t>
            </w:r>
          </w:p>
        </w:tc>
      </w:tr>
    </w:tbl>
    <w:p w:rsidR="00F96931" w:rsidRPr="00B02761" w:rsidRDefault="00B63EF6" w:rsidP="00F96931">
      <w:pPr>
        <w:rPr>
          <w:rFonts w:eastAsia="仿宋_GB2312"/>
          <w:sz w:val="28"/>
          <w:szCs w:val="28"/>
        </w:rPr>
      </w:pPr>
      <w:r w:rsidRPr="00B02761">
        <w:rPr>
          <w:rFonts w:eastAsia="仿宋_GB2312"/>
          <w:sz w:val="28"/>
          <w:szCs w:val="28"/>
        </w:rPr>
        <w:lastRenderedPageBreak/>
        <w:t>五</w:t>
      </w:r>
      <w:r w:rsidR="00F96931" w:rsidRPr="00B02761">
        <w:rPr>
          <w:rFonts w:eastAsia="仿宋_GB2312"/>
          <w:sz w:val="28"/>
          <w:szCs w:val="28"/>
        </w:rPr>
        <w:t>、省部级以上研究课题情况（限</w:t>
      </w:r>
      <w:r w:rsidR="002043A2" w:rsidRPr="00B02761">
        <w:rPr>
          <w:rFonts w:eastAsia="仿宋_GB2312"/>
          <w:sz w:val="28"/>
          <w:szCs w:val="28"/>
        </w:rPr>
        <w:t>本人</w:t>
      </w:r>
      <w:r w:rsidR="00F96931" w:rsidRPr="00B02761">
        <w:rPr>
          <w:rFonts w:eastAsia="仿宋_GB2312"/>
          <w:bCs/>
          <w:color w:val="000000"/>
          <w:sz w:val="28"/>
          <w:szCs w:val="28"/>
        </w:rPr>
        <w:t>主持的研究课题</w:t>
      </w:r>
      <w:r w:rsidR="00F96931" w:rsidRPr="00B02761">
        <w:rPr>
          <w:rFonts w:eastAsia="仿宋_GB2312"/>
          <w:sz w:val="28"/>
          <w:szCs w:val="28"/>
        </w:rPr>
        <w:t>）</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F96931" w:rsidRPr="00B02761" w:rsidTr="002D6120">
        <w:trPr>
          <w:trHeight w:val="2454"/>
          <w:jc w:val="center"/>
        </w:trPr>
        <w:tc>
          <w:tcPr>
            <w:tcW w:w="9498" w:type="dxa"/>
            <w:vAlign w:val="center"/>
          </w:tcPr>
          <w:p w:rsidR="004674E6" w:rsidRPr="00B02761" w:rsidRDefault="004674E6" w:rsidP="004674E6">
            <w:pPr>
              <w:jc w:val="left"/>
              <w:rPr>
                <w:rFonts w:eastAsia="仿宋_GB2312"/>
                <w:b/>
                <w:color w:val="404040" w:themeColor="text1" w:themeTint="BF"/>
                <w:sz w:val="24"/>
                <w:shd w:val="pct15" w:color="auto" w:fill="FFFFFF"/>
              </w:rPr>
            </w:pPr>
            <w:r w:rsidRPr="00B02761">
              <w:rPr>
                <w:rFonts w:eastAsia="仿宋_GB2312"/>
                <w:b/>
                <w:color w:val="404040" w:themeColor="text1" w:themeTint="BF"/>
                <w:sz w:val="24"/>
                <w:shd w:val="pct15" w:color="auto" w:fill="FFFFFF"/>
              </w:rPr>
              <w:t>请按照课题名称；课题来源；</w:t>
            </w:r>
            <w:r w:rsidR="003F6FDE" w:rsidRPr="00B02761">
              <w:rPr>
                <w:rFonts w:eastAsia="仿宋_GB2312"/>
                <w:b/>
                <w:color w:val="404040" w:themeColor="text1" w:themeTint="BF"/>
                <w:sz w:val="24"/>
                <w:shd w:val="pct15" w:color="auto" w:fill="FFFFFF"/>
              </w:rPr>
              <w:t>总经费；</w:t>
            </w:r>
            <w:r w:rsidRPr="00B02761">
              <w:rPr>
                <w:rFonts w:eastAsia="仿宋_GB2312"/>
                <w:b/>
                <w:color w:val="404040" w:themeColor="text1" w:themeTint="BF"/>
                <w:sz w:val="24"/>
                <w:shd w:val="pct15" w:color="auto" w:fill="FFFFFF"/>
              </w:rPr>
              <w:t>到位经费；主持人；起止年月顺序填</w:t>
            </w:r>
            <w:r w:rsidR="00F35E15" w:rsidRPr="00B02761">
              <w:rPr>
                <w:rFonts w:eastAsia="仿宋_GB2312"/>
                <w:b/>
                <w:color w:val="404040" w:themeColor="text1" w:themeTint="BF"/>
                <w:sz w:val="24"/>
                <w:shd w:val="pct15" w:color="auto" w:fill="FFFFFF"/>
              </w:rPr>
              <w:t>写</w:t>
            </w:r>
            <w:r w:rsidR="00882C1F" w:rsidRPr="00B02761">
              <w:rPr>
                <w:rFonts w:eastAsia="仿宋_GB2312"/>
                <w:b/>
                <w:color w:val="404040" w:themeColor="text1" w:themeTint="BF"/>
                <w:sz w:val="24"/>
                <w:shd w:val="pct15" w:color="auto" w:fill="FFFFFF"/>
              </w:rPr>
              <w:t>。</w:t>
            </w:r>
          </w:p>
          <w:p w:rsidR="00F96931" w:rsidRPr="00B02761" w:rsidRDefault="00004A03" w:rsidP="005F0D21">
            <w:pPr>
              <w:ind w:firstLineChars="200" w:firstLine="560"/>
              <w:jc w:val="left"/>
              <w:rPr>
                <w:rFonts w:eastAsia="仿宋_GB2312"/>
                <w:sz w:val="28"/>
                <w:szCs w:val="28"/>
              </w:rPr>
            </w:pPr>
            <w:bookmarkStart w:id="0" w:name="OLE_LINK1"/>
            <w:bookmarkStart w:id="1" w:name="OLE_LINK2"/>
            <w:r w:rsidRPr="00004A03">
              <w:rPr>
                <w:rFonts w:eastAsia="仿宋_GB2312"/>
                <w:sz w:val="28"/>
                <w:szCs w:val="28"/>
              </w:rPr>
              <w:t>牛蒡苷元对</w:t>
            </w:r>
            <w:r w:rsidRPr="00004A03">
              <w:rPr>
                <w:rFonts w:eastAsia="仿宋_GB2312"/>
                <w:sz w:val="28"/>
                <w:szCs w:val="28"/>
              </w:rPr>
              <w:t>3D4/21</w:t>
            </w:r>
            <w:r w:rsidRPr="00004A03">
              <w:rPr>
                <w:rFonts w:eastAsia="仿宋_GB2312"/>
                <w:sz w:val="28"/>
                <w:szCs w:val="28"/>
              </w:rPr>
              <w:t>细胞免疫功能的调节</w:t>
            </w:r>
            <w:r>
              <w:rPr>
                <w:rFonts w:eastAsia="仿宋_GB2312"/>
                <w:sz w:val="28"/>
                <w:szCs w:val="28"/>
              </w:rPr>
              <w:t>作用及机制</w:t>
            </w:r>
            <w:r w:rsidR="005F0D21">
              <w:rPr>
                <w:rFonts w:eastAsia="仿宋_GB2312" w:hint="eastAsia"/>
                <w:sz w:val="28"/>
                <w:szCs w:val="28"/>
              </w:rPr>
              <w:t>，</w:t>
            </w:r>
            <w:r w:rsidR="00992466">
              <w:rPr>
                <w:rFonts w:eastAsia="仿宋_GB2312" w:hint="eastAsia"/>
                <w:sz w:val="28"/>
                <w:szCs w:val="28"/>
              </w:rPr>
              <w:t>国家自然科学基金</w:t>
            </w:r>
            <w:r w:rsidR="004C5149">
              <w:rPr>
                <w:rFonts w:eastAsia="仿宋_GB2312" w:hint="eastAsia"/>
                <w:sz w:val="28"/>
                <w:szCs w:val="28"/>
              </w:rPr>
              <w:t>，</w:t>
            </w:r>
            <w:r w:rsidR="00992466">
              <w:rPr>
                <w:rFonts w:eastAsia="仿宋_GB2312" w:hint="eastAsia"/>
                <w:sz w:val="28"/>
                <w:szCs w:val="28"/>
              </w:rPr>
              <w:t>总经费</w:t>
            </w:r>
            <w:r w:rsidR="00992466">
              <w:rPr>
                <w:rFonts w:eastAsia="仿宋_GB2312" w:hint="eastAsia"/>
                <w:sz w:val="28"/>
                <w:szCs w:val="28"/>
              </w:rPr>
              <w:t>21</w:t>
            </w:r>
            <w:r w:rsidR="00992466">
              <w:rPr>
                <w:rFonts w:eastAsia="仿宋_GB2312" w:hint="eastAsia"/>
                <w:sz w:val="28"/>
                <w:szCs w:val="28"/>
              </w:rPr>
              <w:t>万元，到位经费</w:t>
            </w:r>
            <w:r w:rsidR="00992466">
              <w:rPr>
                <w:rFonts w:eastAsia="仿宋_GB2312" w:hint="eastAsia"/>
                <w:sz w:val="28"/>
                <w:szCs w:val="28"/>
              </w:rPr>
              <w:t>21</w:t>
            </w:r>
            <w:r w:rsidR="00992466">
              <w:rPr>
                <w:rFonts w:eastAsia="仿宋_GB2312" w:hint="eastAsia"/>
                <w:sz w:val="28"/>
                <w:szCs w:val="28"/>
              </w:rPr>
              <w:t>万元，</w:t>
            </w:r>
            <w:r w:rsidR="004C5149">
              <w:rPr>
                <w:rFonts w:eastAsia="仿宋_GB2312" w:hint="eastAsia"/>
                <w:sz w:val="28"/>
                <w:szCs w:val="28"/>
              </w:rPr>
              <w:t>主持，起止年月为</w:t>
            </w:r>
            <w:r w:rsidR="004C5149">
              <w:rPr>
                <w:rFonts w:eastAsia="仿宋_GB2312" w:hint="eastAsia"/>
                <w:sz w:val="28"/>
                <w:szCs w:val="28"/>
              </w:rPr>
              <w:t>2017</w:t>
            </w:r>
            <w:r w:rsidR="004C5149">
              <w:rPr>
                <w:rFonts w:eastAsia="仿宋_GB2312" w:hint="eastAsia"/>
                <w:sz w:val="28"/>
                <w:szCs w:val="28"/>
              </w:rPr>
              <w:t>年</w:t>
            </w:r>
            <w:r w:rsidR="004C5149">
              <w:rPr>
                <w:rFonts w:eastAsia="仿宋_GB2312" w:hint="eastAsia"/>
                <w:sz w:val="28"/>
                <w:szCs w:val="28"/>
              </w:rPr>
              <w:t>1</w:t>
            </w:r>
            <w:r w:rsidR="004C5149">
              <w:rPr>
                <w:rFonts w:eastAsia="仿宋_GB2312" w:hint="eastAsia"/>
                <w:sz w:val="28"/>
                <w:szCs w:val="28"/>
              </w:rPr>
              <w:t>月</w:t>
            </w:r>
            <w:r w:rsidR="005F0D21">
              <w:rPr>
                <w:rFonts w:eastAsia="仿宋_GB2312"/>
                <w:sz w:val="28"/>
                <w:szCs w:val="28"/>
              </w:rPr>
              <w:t>~</w:t>
            </w:r>
            <w:r w:rsidR="004C5149">
              <w:rPr>
                <w:rFonts w:eastAsia="仿宋_GB2312"/>
                <w:sz w:val="28"/>
                <w:szCs w:val="28"/>
              </w:rPr>
              <w:t>2019</w:t>
            </w:r>
            <w:r w:rsidR="004C5149">
              <w:rPr>
                <w:rFonts w:eastAsia="仿宋_GB2312"/>
                <w:sz w:val="28"/>
                <w:szCs w:val="28"/>
              </w:rPr>
              <w:t>年</w:t>
            </w:r>
            <w:r w:rsidR="004C5149">
              <w:rPr>
                <w:rFonts w:eastAsia="仿宋_GB2312" w:hint="eastAsia"/>
                <w:sz w:val="28"/>
                <w:szCs w:val="28"/>
              </w:rPr>
              <w:t>12</w:t>
            </w:r>
            <w:r w:rsidR="004C5149">
              <w:rPr>
                <w:rFonts w:eastAsia="仿宋_GB2312" w:hint="eastAsia"/>
                <w:sz w:val="28"/>
                <w:szCs w:val="28"/>
              </w:rPr>
              <w:t>月。</w:t>
            </w:r>
            <w:bookmarkEnd w:id="0"/>
            <w:bookmarkEnd w:id="1"/>
          </w:p>
        </w:tc>
      </w:tr>
    </w:tbl>
    <w:p w:rsidR="00C36BC2" w:rsidRDefault="00C36BC2" w:rsidP="00BE50BD">
      <w:pPr>
        <w:rPr>
          <w:rFonts w:eastAsia="仿宋_GB2312"/>
          <w:sz w:val="28"/>
          <w:szCs w:val="28"/>
        </w:rPr>
      </w:pPr>
    </w:p>
    <w:p w:rsidR="00BE50BD" w:rsidRPr="00B02761" w:rsidRDefault="00B63EF6" w:rsidP="00BE50BD">
      <w:pPr>
        <w:rPr>
          <w:rFonts w:eastAsia="仿宋_GB2312"/>
          <w:sz w:val="28"/>
          <w:szCs w:val="28"/>
        </w:rPr>
      </w:pPr>
      <w:r w:rsidRPr="00B02761">
        <w:rPr>
          <w:rFonts w:eastAsia="仿宋_GB2312"/>
          <w:sz w:val="28"/>
          <w:szCs w:val="28"/>
        </w:rPr>
        <w:lastRenderedPageBreak/>
        <w:t>六</w:t>
      </w:r>
      <w:r w:rsidR="00BE50BD" w:rsidRPr="00B02761">
        <w:rPr>
          <w:rFonts w:eastAsia="仿宋_GB2312"/>
          <w:sz w:val="28"/>
          <w:szCs w:val="28"/>
        </w:rPr>
        <w:t>、发表学术论文情况（限第一作者或通讯作者）</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01"/>
      </w:tblGrid>
      <w:tr w:rsidR="001A1A50" w:rsidRPr="00B02761" w:rsidTr="008D3784">
        <w:trPr>
          <w:trHeight w:val="888"/>
          <w:jc w:val="center"/>
        </w:trPr>
        <w:tc>
          <w:tcPr>
            <w:tcW w:w="9501" w:type="dxa"/>
            <w:shd w:val="clear" w:color="auto" w:fill="auto"/>
            <w:vAlign w:val="center"/>
          </w:tcPr>
          <w:p w:rsidR="001A1A50" w:rsidRPr="00B02761" w:rsidRDefault="004674E6" w:rsidP="004674E6">
            <w:pPr>
              <w:jc w:val="left"/>
              <w:rPr>
                <w:rFonts w:eastAsia="仿宋_GB2312"/>
                <w:sz w:val="28"/>
                <w:szCs w:val="28"/>
              </w:rPr>
            </w:pPr>
            <w:r w:rsidRPr="00B02761">
              <w:rPr>
                <w:rFonts w:eastAsia="仿宋_GB2312"/>
                <w:sz w:val="28"/>
                <w:szCs w:val="28"/>
              </w:rPr>
              <w:t>国际三大检索系统、</w:t>
            </w:r>
            <w:r w:rsidRPr="00B02761">
              <w:rPr>
                <w:rFonts w:eastAsia="仿宋_GB2312"/>
                <w:sz w:val="28"/>
                <w:szCs w:val="28"/>
              </w:rPr>
              <w:t>SSCI</w:t>
            </w:r>
            <w:r w:rsidRPr="00B02761">
              <w:rPr>
                <w:rFonts w:eastAsia="仿宋_GB2312"/>
                <w:sz w:val="28"/>
                <w:szCs w:val="28"/>
              </w:rPr>
              <w:t>、</w:t>
            </w:r>
            <w:r w:rsidRPr="00B02761">
              <w:rPr>
                <w:rFonts w:eastAsia="仿宋_GB2312"/>
                <w:sz w:val="28"/>
                <w:szCs w:val="28"/>
              </w:rPr>
              <w:t>CSSCI</w:t>
            </w:r>
            <w:r w:rsidRPr="00B02761">
              <w:rPr>
                <w:rFonts w:eastAsia="仿宋_GB2312"/>
                <w:sz w:val="28"/>
                <w:szCs w:val="28"/>
              </w:rPr>
              <w:t>收录</w:t>
            </w:r>
            <w:r w:rsidR="00F35E15" w:rsidRPr="00B02761">
              <w:rPr>
                <w:rFonts w:eastAsia="仿宋_GB2312"/>
                <w:sz w:val="28"/>
                <w:szCs w:val="28"/>
              </w:rPr>
              <w:t>论文情况</w:t>
            </w:r>
            <w:r w:rsidRPr="00B02761">
              <w:rPr>
                <w:rFonts w:eastAsia="仿宋_GB2312"/>
                <w:sz w:val="28"/>
                <w:szCs w:val="28"/>
              </w:rPr>
              <w:t>（影响因子及分区情况以中科院</w:t>
            </w:r>
            <w:r w:rsidRPr="00B02761">
              <w:rPr>
                <w:rFonts w:eastAsia="仿宋_GB2312"/>
                <w:sz w:val="28"/>
                <w:szCs w:val="28"/>
              </w:rPr>
              <w:t>SCI</w:t>
            </w:r>
            <w:r w:rsidRPr="00B02761">
              <w:rPr>
                <w:rFonts w:eastAsia="仿宋_GB2312"/>
                <w:sz w:val="28"/>
                <w:szCs w:val="28"/>
              </w:rPr>
              <w:t>期刊</w:t>
            </w:r>
            <w:r w:rsidR="006572F7" w:rsidRPr="00B02761">
              <w:rPr>
                <w:rFonts w:eastAsia="仿宋_GB2312"/>
                <w:sz w:val="28"/>
                <w:szCs w:val="28"/>
              </w:rPr>
              <w:t>大类</w:t>
            </w:r>
            <w:r w:rsidRPr="00B02761">
              <w:rPr>
                <w:rFonts w:eastAsia="仿宋_GB2312"/>
                <w:sz w:val="28"/>
                <w:szCs w:val="28"/>
              </w:rPr>
              <w:t>分区为准）</w:t>
            </w:r>
          </w:p>
        </w:tc>
      </w:tr>
      <w:tr w:rsidR="004674E6" w:rsidRPr="00B02761" w:rsidTr="008D3784">
        <w:trPr>
          <w:trHeight w:val="2227"/>
          <w:jc w:val="center"/>
        </w:trPr>
        <w:tc>
          <w:tcPr>
            <w:tcW w:w="9501" w:type="dxa"/>
            <w:shd w:val="clear" w:color="auto" w:fill="auto"/>
            <w:vAlign w:val="center"/>
          </w:tcPr>
          <w:p w:rsidR="00F35E15" w:rsidRPr="00B02761" w:rsidRDefault="00F35E15" w:rsidP="00F35E15">
            <w:pPr>
              <w:jc w:val="left"/>
              <w:rPr>
                <w:rFonts w:eastAsia="仿宋_GB2312"/>
                <w:b/>
                <w:color w:val="404040" w:themeColor="text1" w:themeTint="BF"/>
                <w:sz w:val="24"/>
                <w:shd w:val="pct15" w:color="auto" w:fill="FFFFFF"/>
              </w:rPr>
            </w:pPr>
            <w:bookmarkStart w:id="2" w:name="OLE_LINK5"/>
            <w:bookmarkStart w:id="3" w:name="OLE_LINK6"/>
            <w:r w:rsidRPr="00B02761">
              <w:rPr>
                <w:rFonts w:eastAsia="仿宋_GB2312"/>
                <w:b/>
                <w:color w:val="404040" w:themeColor="text1" w:themeTint="BF"/>
                <w:sz w:val="24"/>
                <w:shd w:val="pct15" w:color="auto" w:fill="FFFFFF"/>
              </w:rPr>
              <w:t>请按照作者；论文题目；刊物名称</w:t>
            </w:r>
            <w:r w:rsidR="00E513F3" w:rsidRPr="00B02761">
              <w:rPr>
                <w:rFonts w:eastAsia="仿宋_GB2312"/>
                <w:b/>
                <w:color w:val="404040" w:themeColor="text1" w:themeTint="BF"/>
                <w:sz w:val="24"/>
                <w:shd w:val="pct15" w:color="auto" w:fill="FFFFFF"/>
              </w:rPr>
              <w:t>；发表时间</w:t>
            </w:r>
            <w:r w:rsidRPr="00B02761">
              <w:rPr>
                <w:rFonts w:eastAsia="仿宋_GB2312"/>
                <w:b/>
                <w:color w:val="404040" w:themeColor="text1" w:themeTint="BF"/>
                <w:sz w:val="24"/>
                <w:shd w:val="pct15" w:color="auto" w:fill="FFFFFF"/>
              </w:rPr>
              <w:t>；影响因子及</w:t>
            </w:r>
            <w:r w:rsidR="006572F7" w:rsidRPr="00B02761">
              <w:rPr>
                <w:rFonts w:eastAsia="仿宋_GB2312"/>
                <w:b/>
                <w:color w:val="404040" w:themeColor="text1" w:themeTint="BF"/>
                <w:sz w:val="24"/>
                <w:shd w:val="pct15" w:color="auto" w:fill="FFFFFF"/>
              </w:rPr>
              <w:t>中科院大类</w:t>
            </w:r>
            <w:r w:rsidRPr="00B02761">
              <w:rPr>
                <w:rFonts w:eastAsia="仿宋_GB2312"/>
                <w:b/>
                <w:color w:val="404040" w:themeColor="text1" w:themeTint="BF"/>
                <w:sz w:val="24"/>
                <w:shd w:val="pct15" w:color="auto" w:fill="FFFFFF"/>
              </w:rPr>
              <w:t>分区</w:t>
            </w:r>
            <w:r w:rsidR="00E513F3" w:rsidRPr="00B02761">
              <w:rPr>
                <w:rFonts w:eastAsia="仿宋_GB2312"/>
                <w:b/>
                <w:color w:val="404040" w:themeColor="text1" w:themeTint="BF"/>
                <w:sz w:val="24"/>
                <w:shd w:val="pct15" w:color="auto" w:fill="FFFFFF"/>
              </w:rPr>
              <w:t>；引用频次</w:t>
            </w:r>
            <w:r w:rsidRPr="00B02761">
              <w:rPr>
                <w:rFonts w:eastAsia="仿宋_GB2312"/>
                <w:b/>
                <w:color w:val="404040" w:themeColor="text1" w:themeTint="BF"/>
                <w:sz w:val="24"/>
                <w:shd w:val="pct15" w:color="auto" w:fill="FFFFFF"/>
              </w:rPr>
              <w:t>顺序填写</w:t>
            </w:r>
            <w:r w:rsidR="00882C1F" w:rsidRPr="00B02761">
              <w:rPr>
                <w:rFonts w:eastAsia="仿宋_GB2312"/>
                <w:b/>
                <w:color w:val="404040" w:themeColor="text1" w:themeTint="BF"/>
                <w:sz w:val="24"/>
                <w:shd w:val="pct15" w:color="auto" w:fill="FFFFFF"/>
              </w:rPr>
              <w:t>。</w:t>
            </w:r>
          </w:p>
          <w:bookmarkEnd w:id="2"/>
          <w:bookmarkEnd w:id="3"/>
          <w:p w:rsidR="00F35E15" w:rsidRPr="001D49BE" w:rsidRDefault="00941848" w:rsidP="001D49BE">
            <w:pPr>
              <w:ind w:firstLineChars="100" w:firstLine="211"/>
              <w:jc w:val="left"/>
              <w:rPr>
                <w:color w:val="000000"/>
                <w:szCs w:val="21"/>
              </w:rPr>
            </w:pPr>
            <w:proofErr w:type="spellStart"/>
            <w:r w:rsidRPr="00B02761">
              <w:rPr>
                <w:b/>
                <w:color w:val="000000"/>
                <w:szCs w:val="21"/>
              </w:rPr>
              <w:t>Zheng</w:t>
            </w:r>
            <w:proofErr w:type="spellEnd"/>
            <w:r w:rsidRPr="00B02761">
              <w:rPr>
                <w:b/>
                <w:color w:val="000000"/>
                <w:szCs w:val="21"/>
              </w:rPr>
              <w:t xml:space="preserve"> Lu</w:t>
            </w:r>
            <w:r w:rsidRPr="00B02761">
              <w:rPr>
                <w:color w:val="000000"/>
                <w:szCs w:val="21"/>
              </w:rPr>
              <w:t xml:space="preserve">, </w:t>
            </w:r>
            <w:proofErr w:type="spellStart"/>
            <w:r w:rsidRPr="00B02761">
              <w:rPr>
                <w:color w:val="000000"/>
                <w:szCs w:val="21"/>
              </w:rPr>
              <w:t>Lingling</w:t>
            </w:r>
            <w:proofErr w:type="spellEnd"/>
            <w:r w:rsidRPr="00B02761">
              <w:rPr>
                <w:color w:val="000000"/>
                <w:szCs w:val="21"/>
              </w:rPr>
              <w:t xml:space="preserve"> Chang, </w:t>
            </w:r>
            <w:proofErr w:type="spellStart"/>
            <w:r w:rsidR="001943B4" w:rsidRPr="00B02761">
              <w:rPr>
                <w:color w:val="000000"/>
                <w:szCs w:val="21"/>
              </w:rPr>
              <w:t>Qian</w:t>
            </w:r>
            <w:proofErr w:type="spellEnd"/>
            <w:r w:rsidR="001943B4" w:rsidRPr="00B02761">
              <w:rPr>
                <w:color w:val="000000"/>
                <w:szCs w:val="21"/>
              </w:rPr>
              <w:t xml:space="preserve"> Du, Yong Huang, </w:t>
            </w:r>
            <w:proofErr w:type="spellStart"/>
            <w:r w:rsidR="001943B4" w:rsidRPr="00B02761">
              <w:rPr>
                <w:color w:val="000000"/>
                <w:szCs w:val="21"/>
              </w:rPr>
              <w:t>Xiujuan</w:t>
            </w:r>
            <w:proofErr w:type="spellEnd"/>
            <w:r w:rsidR="001943B4" w:rsidRPr="00B02761">
              <w:rPr>
                <w:color w:val="000000"/>
                <w:szCs w:val="21"/>
              </w:rPr>
              <w:t xml:space="preserve"> Zhang, </w:t>
            </w:r>
            <w:proofErr w:type="spellStart"/>
            <w:r w:rsidR="001943B4" w:rsidRPr="00B02761">
              <w:rPr>
                <w:color w:val="000000"/>
                <w:szCs w:val="21"/>
              </w:rPr>
              <w:t>Xingchen</w:t>
            </w:r>
            <w:proofErr w:type="spellEnd"/>
            <w:r w:rsidR="001943B4" w:rsidRPr="00B02761">
              <w:rPr>
                <w:color w:val="000000"/>
                <w:szCs w:val="21"/>
              </w:rPr>
              <w:t xml:space="preserve"> Wu, </w:t>
            </w:r>
            <w:proofErr w:type="spellStart"/>
            <w:r w:rsidR="001943B4" w:rsidRPr="00B02761">
              <w:rPr>
                <w:color w:val="000000"/>
                <w:szCs w:val="21"/>
              </w:rPr>
              <w:t>Jie</w:t>
            </w:r>
            <w:proofErr w:type="spellEnd"/>
            <w:r w:rsidR="001943B4" w:rsidRPr="00B02761">
              <w:rPr>
                <w:color w:val="000000"/>
                <w:szCs w:val="21"/>
              </w:rPr>
              <w:t xml:space="preserve"> Zhang, </w:t>
            </w:r>
            <w:proofErr w:type="spellStart"/>
            <w:r w:rsidR="001943B4" w:rsidRPr="00B02761">
              <w:rPr>
                <w:color w:val="000000"/>
                <w:szCs w:val="21"/>
              </w:rPr>
              <w:t>Ruizhen</w:t>
            </w:r>
            <w:proofErr w:type="spellEnd"/>
            <w:r w:rsidR="001943B4" w:rsidRPr="00B02761">
              <w:rPr>
                <w:color w:val="000000"/>
                <w:szCs w:val="21"/>
              </w:rPr>
              <w:t xml:space="preserve"> Li, </w:t>
            </w:r>
            <w:proofErr w:type="spellStart"/>
            <w:r w:rsidR="001943B4" w:rsidRPr="00B02761">
              <w:rPr>
                <w:color w:val="000000"/>
                <w:szCs w:val="21"/>
              </w:rPr>
              <w:t>Zelin</w:t>
            </w:r>
            <w:proofErr w:type="spellEnd"/>
            <w:r w:rsidR="001943B4" w:rsidRPr="00B02761">
              <w:rPr>
                <w:color w:val="000000"/>
                <w:szCs w:val="21"/>
              </w:rPr>
              <w:t xml:space="preserve"> Zhang, </w:t>
            </w:r>
            <w:proofErr w:type="spellStart"/>
            <w:r w:rsidR="001943B4" w:rsidRPr="00B02761">
              <w:rPr>
                <w:color w:val="000000"/>
                <w:szCs w:val="21"/>
              </w:rPr>
              <w:t>Wenlong</w:t>
            </w:r>
            <w:proofErr w:type="spellEnd"/>
            <w:r w:rsidR="001943B4" w:rsidRPr="00B02761">
              <w:rPr>
                <w:color w:val="000000"/>
                <w:szCs w:val="21"/>
              </w:rPr>
              <w:t xml:space="preserve"> Zhang, </w:t>
            </w:r>
            <w:proofErr w:type="spellStart"/>
            <w:r w:rsidR="001943B4" w:rsidRPr="00B02761">
              <w:rPr>
                <w:color w:val="000000"/>
                <w:szCs w:val="21"/>
              </w:rPr>
              <w:t>Xiaomin</w:t>
            </w:r>
            <w:proofErr w:type="spellEnd"/>
            <w:r w:rsidR="001943B4" w:rsidRPr="00B02761">
              <w:rPr>
                <w:color w:val="000000"/>
                <w:szCs w:val="21"/>
              </w:rPr>
              <w:t xml:space="preserve"> Zhao, </w:t>
            </w:r>
            <w:proofErr w:type="spellStart"/>
            <w:r w:rsidR="001943B4" w:rsidRPr="00B02761">
              <w:rPr>
                <w:color w:val="000000"/>
                <w:szCs w:val="21"/>
              </w:rPr>
              <w:t>Dewen</w:t>
            </w:r>
            <w:proofErr w:type="spellEnd"/>
            <w:r w:rsidR="001943B4" w:rsidRPr="00B02761">
              <w:rPr>
                <w:color w:val="000000"/>
                <w:szCs w:val="21"/>
              </w:rPr>
              <w:t xml:space="preserve"> Tong</w:t>
            </w:r>
            <w:r w:rsidR="001943B4" w:rsidRPr="00B02761">
              <w:rPr>
                <w:b/>
                <w:color w:val="000000"/>
                <w:szCs w:val="21"/>
              </w:rPr>
              <w:t>*</w:t>
            </w:r>
            <w:r w:rsidR="001943B4" w:rsidRPr="00B02761">
              <w:rPr>
                <w:color w:val="000000"/>
                <w:szCs w:val="21"/>
              </w:rPr>
              <w:t xml:space="preserve">. </w:t>
            </w:r>
            <w:proofErr w:type="spellStart"/>
            <w:r w:rsidR="001943B4" w:rsidRPr="00B02761">
              <w:rPr>
                <w:color w:val="000000"/>
                <w:szCs w:val="21"/>
              </w:rPr>
              <w:t>Arctigenin</w:t>
            </w:r>
            <w:proofErr w:type="spellEnd"/>
            <w:r w:rsidR="001943B4" w:rsidRPr="00B02761">
              <w:rPr>
                <w:color w:val="000000"/>
                <w:szCs w:val="21"/>
              </w:rPr>
              <w:t xml:space="preserve"> induces an activation response in porcine alveolar macrophage through TLR6-NOX2-MAPKs signaling pathway. Frontiers in Pharmacology, 2018. </w:t>
            </w:r>
            <w:hyperlink r:id="rId11" w:history="1">
              <w:r w:rsidR="001943B4" w:rsidRPr="00B02761">
                <w:rPr>
                  <w:rStyle w:val="a8"/>
                  <w:szCs w:val="21"/>
                </w:rPr>
                <w:t>doi: 10.3389/fphar.2018.00475</w:t>
              </w:r>
            </w:hyperlink>
            <w:r w:rsidR="001943B4" w:rsidRPr="00B02761">
              <w:rPr>
                <w:color w:val="000000"/>
                <w:szCs w:val="21"/>
              </w:rPr>
              <w:t>.</w:t>
            </w:r>
            <w:r w:rsidR="001D474C" w:rsidRPr="00B02761">
              <w:rPr>
                <w:b/>
                <w:color w:val="000000"/>
                <w:szCs w:val="21"/>
              </w:rPr>
              <w:t xml:space="preserve"> (SCI, IF=4.4</w:t>
            </w:r>
            <w:r w:rsidR="00F23F40">
              <w:rPr>
                <w:rFonts w:hint="eastAsia"/>
                <w:b/>
                <w:color w:val="000000"/>
                <w:szCs w:val="21"/>
              </w:rPr>
              <w:t xml:space="preserve">, </w:t>
            </w:r>
            <w:r w:rsidR="001D474C" w:rsidRPr="00B02761">
              <w:rPr>
                <w:b/>
                <w:color w:val="000000"/>
                <w:szCs w:val="21"/>
              </w:rPr>
              <w:t>中科院大类分区：</w:t>
            </w:r>
            <w:r w:rsidR="001D474C" w:rsidRPr="00B02761">
              <w:rPr>
                <w:b/>
                <w:color w:val="000000"/>
                <w:szCs w:val="21"/>
              </w:rPr>
              <w:t>2</w:t>
            </w:r>
            <w:r w:rsidR="001D474C" w:rsidRPr="00B02761">
              <w:rPr>
                <w:b/>
                <w:color w:val="000000"/>
                <w:szCs w:val="21"/>
              </w:rPr>
              <w:t>区</w:t>
            </w:r>
            <w:r w:rsidR="001D474C" w:rsidRPr="00B02761">
              <w:rPr>
                <w:b/>
                <w:color w:val="000000"/>
                <w:szCs w:val="21"/>
              </w:rPr>
              <w:t>)</w:t>
            </w:r>
          </w:p>
        </w:tc>
      </w:tr>
      <w:tr w:rsidR="004674E6" w:rsidRPr="00B02761" w:rsidTr="008D3784">
        <w:trPr>
          <w:trHeight w:val="771"/>
          <w:jc w:val="center"/>
        </w:trPr>
        <w:tc>
          <w:tcPr>
            <w:tcW w:w="9501" w:type="dxa"/>
            <w:shd w:val="clear" w:color="auto" w:fill="auto"/>
            <w:vAlign w:val="center"/>
          </w:tcPr>
          <w:p w:rsidR="004674E6" w:rsidRPr="00B02761" w:rsidRDefault="00F35E15" w:rsidP="00BC6CF4">
            <w:pPr>
              <w:rPr>
                <w:rFonts w:eastAsia="仿宋_GB2312"/>
                <w:sz w:val="28"/>
                <w:szCs w:val="28"/>
              </w:rPr>
            </w:pPr>
            <w:r w:rsidRPr="00B02761">
              <w:rPr>
                <w:rFonts w:eastAsia="仿宋_GB2312"/>
                <w:sz w:val="28"/>
                <w:szCs w:val="28"/>
              </w:rPr>
              <w:t>发表其他论文情况</w:t>
            </w:r>
          </w:p>
        </w:tc>
      </w:tr>
      <w:tr w:rsidR="001A1A50" w:rsidRPr="00B02761" w:rsidTr="001D49BE">
        <w:trPr>
          <w:trHeight w:val="1191"/>
          <w:jc w:val="center"/>
        </w:trPr>
        <w:tc>
          <w:tcPr>
            <w:tcW w:w="9501" w:type="dxa"/>
            <w:shd w:val="clear" w:color="auto" w:fill="auto"/>
            <w:vAlign w:val="center"/>
          </w:tcPr>
          <w:p w:rsidR="00F35E15" w:rsidRPr="00B02761" w:rsidRDefault="00F35E15" w:rsidP="00F35E15">
            <w:pPr>
              <w:jc w:val="left"/>
              <w:rPr>
                <w:rFonts w:eastAsia="仿宋_GB2312"/>
                <w:b/>
                <w:color w:val="404040" w:themeColor="text1" w:themeTint="BF"/>
                <w:sz w:val="24"/>
                <w:shd w:val="pct15" w:color="auto" w:fill="FFFFFF"/>
              </w:rPr>
            </w:pPr>
            <w:r w:rsidRPr="00B02761">
              <w:rPr>
                <w:rFonts w:eastAsia="仿宋_GB2312"/>
                <w:b/>
                <w:color w:val="404040" w:themeColor="text1" w:themeTint="BF"/>
                <w:sz w:val="24"/>
                <w:shd w:val="pct15" w:color="auto" w:fill="FFFFFF"/>
              </w:rPr>
              <w:t>请按照作者；论文题目；刊物名称；</w:t>
            </w:r>
            <w:r w:rsidR="004D56CA" w:rsidRPr="00B02761">
              <w:rPr>
                <w:rFonts w:eastAsia="仿宋_GB2312"/>
                <w:b/>
                <w:color w:val="404040" w:themeColor="text1" w:themeTint="BF"/>
                <w:sz w:val="24"/>
                <w:shd w:val="pct15" w:color="auto" w:fill="FFFFFF"/>
              </w:rPr>
              <w:t>发表日期；刊物类别</w:t>
            </w:r>
            <w:r w:rsidRPr="00B02761">
              <w:rPr>
                <w:rFonts w:eastAsia="仿宋_GB2312"/>
                <w:b/>
                <w:color w:val="404040" w:themeColor="text1" w:themeTint="BF"/>
                <w:sz w:val="24"/>
                <w:shd w:val="pct15" w:color="auto" w:fill="FFFFFF"/>
              </w:rPr>
              <w:t>顺序填写</w:t>
            </w:r>
            <w:r w:rsidR="00882C1F" w:rsidRPr="00B02761">
              <w:rPr>
                <w:rFonts w:eastAsia="仿宋_GB2312"/>
                <w:b/>
                <w:color w:val="404040" w:themeColor="text1" w:themeTint="BF"/>
                <w:sz w:val="24"/>
                <w:shd w:val="pct15" w:color="auto" w:fill="FFFFFF"/>
              </w:rPr>
              <w:t>。</w:t>
            </w:r>
          </w:p>
          <w:p w:rsidR="001A1A50" w:rsidRPr="00B02761" w:rsidRDefault="00BA5833" w:rsidP="009869FB">
            <w:pPr>
              <w:ind w:firstLineChars="200" w:firstLine="560"/>
              <w:jc w:val="left"/>
              <w:rPr>
                <w:rFonts w:eastAsia="仿宋_GB2312"/>
                <w:sz w:val="28"/>
                <w:szCs w:val="28"/>
              </w:rPr>
            </w:pPr>
            <w:r w:rsidRPr="00B02761">
              <w:rPr>
                <w:rFonts w:eastAsia="仿宋_GB2312"/>
                <w:sz w:val="28"/>
                <w:szCs w:val="28"/>
              </w:rPr>
              <w:t>无。</w:t>
            </w:r>
          </w:p>
        </w:tc>
      </w:tr>
    </w:tbl>
    <w:p w:rsidR="007A271A" w:rsidRPr="00B02761" w:rsidRDefault="00B63EF6" w:rsidP="007A271A">
      <w:pPr>
        <w:rPr>
          <w:rFonts w:eastAsia="仿宋_GB2312"/>
          <w:sz w:val="28"/>
          <w:szCs w:val="28"/>
        </w:rPr>
      </w:pPr>
      <w:r w:rsidRPr="00B02761">
        <w:rPr>
          <w:rFonts w:eastAsia="仿宋_GB2312"/>
          <w:sz w:val="28"/>
          <w:szCs w:val="28"/>
        </w:rPr>
        <w:t>七</w:t>
      </w:r>
      <w:r w:rsidR="002043A2" w:rsidRPr="00B02761">
        <w:rPr>
          <w:rFonts w:eastAsia="仿宋_GB2312"/>
          <w:sz w:val="28"/>
          <w:szCs w:val="28"/>
        </w:rPr>
        <w:t>、</w:t>
      </w:r>
      <w:r w:rsidR="007A271A" w:rsidRPr="00B02761">
        <w:rPr>
          <w:rFonts w:eastAsia="仿宋_GB2312"/>
          <w:sz w:val="28"/>
          <w:szCs w:val="28"/>
        </w:rPr>
        <w:t>获省部级以上奖励情况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5"/>
      </w:tblGrid>
      <w:tr w:rsidR="007A271A" w:rsidRPr="00B02761" w:rsidTr="003F3D2E">
        <w:trPr>
          <w:trHeight w:val="1007"/>
          <w:jc w:val="center"/>
        </w:trPr>
        <w:tc>
          <w:tcPr>
            <w:tcW w:w="9555" w:type="dxa"/>
            <w:tcBorders>
              <w:top w:val="single" w:sz="6" w:space="0" w:color="auto"/>
            </w:tcBorders>
          </w:tcPr>
          <w:p w:rsidR="00A53B57" w:rsidRPr="00B02761" w:rsidRDefault="00BA5833" w:rsidP="00095DF8">
            <w:pPr>
              <w:spacing w:line="440" w:lineRule="exact"/>
              <w:ind w:firstLineChars="200" w:firstLine="560"/>
              <w:jc w:val="left"/>
              <w:rPr>
                <w:rFonts w:eastAsia="仿宋_GB2312"/>
                <w:kern w:val="0"/>
                <w:sz w:val="28"/>
                <w:szCs w:val="28"/>
              </w:rPr>
            </w:pPr>
            <w:r w:rsidRPr="00B02761">
              <w:rPr>
                <w:rFonts w:eastAsia="仿宋_GB2312"/>
                <w:kern w:val="0"/>
                <w:sz w:val="28"/>
                <w:szCs w:val="28"/>
              </w:rPr>
              <w:t>无。</w:t>
            </w:r>
          </w:p>
        </w:tc>
      </w:tr>
    </w:tbl>
    <w:p w:rsidR="00E55279" w:rsidRPr="00B02761" w:rsidRDefault="00B63EF6" w:rsidP="00E55279">
      <w:pPr>
        <w:rPr>
          <w:rFonts w:eastAsia="仿宋_GB2312"/>
          <w:sz w:val="28"/>
          <w:szCs w:val="28"/>
        </w:rPr>
      </w:pPr>
      <w:r w:rsidRPr="00B02761">
        <w:rPr>
          <w:rFonts w:eastAsia="仿宋_GB2312"/>
          <w:sz w:val="28"/>
          <w:szCs w:val="28"/>
        </w:rPr>
        <w:t>八</w:t>
      </w:r>
      <w:r w:rsidR="00E55279" w:rsidRPr="00B02761">
        <w:rPr>
          <w:rFonts w:eastAsia="仿宋_GB2312"/>
          <w:sz w:val="28"/>
          <w:szCs w:val="28"/>
        </w:rPr>
        <w:t>、申请及获</w:t>
      </w:r>
      <w:proofErr w:type="gramStart"/>
      <w:r w:rsidR="00E55279" w:rsidRPr="00B02761">
        <w:rPr>
          <w:rFonts w:eastAsia="仿宋_GB2312"/>
          <w:sz w:val="28"/>
          <w:szCs w:val="28"/>
        </w:rPr>
        <w:t>批专利</w:t>
      </w:r>
      <w:proofErr w:type="gramEnd"/>
      <w:r w:rsidR="00E55279" w:rsidRPr="00B02761">
        <w:rPr>
          <w:rFonts w:eastAsia="仿宋_GB2312"/>
          <w:sz w:val="28"/>
          <w:szCs w:val="28"/>
        </w:rPr>
        <w:t>情况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5"/>
      </w:tblGrid>
      <w:tr w:rsidR="00E55279" w:rsidRPr="00B02761" w:rsidTr="003F3D2E">
        <w:trPr>
          <w:trHeight w:val="1045"/>
          <w:jc w:val="center"/>
        </w:trPr>
        <w:tc>
          <w:tcPr>
            <w:tcW w:w="9555" w:type="dxa"/>
            <w:tcBorders>
              <w:top w:val="single" w:sz="6" w:space="0" w:color="auto"/>
            </w:tcBorders>
          </w:tcPr>
          <w:p w:rsidR="00DB1B12" w:rsidRPr="00B02761" w:rsidRDefault="00BA5833" w:rsidP="00095DF8">
            <w:pPr>
              <w:spacing w:line="440" w:lineRule="exact"/>
              <w:ind w:firstLineChars="200" w:firstLine="560"/>
              <w:jc w:val="left"/>
              <w:rPr>
                <w:rFonts w:eastAsia="仿宋_GB2312"/>
                <w:kern w:val="0"/>
                <w:sz w:val="28"/>
                <w:szCs w:val="28"/>
              </w:rPr>
            </w:pPr>
            <w:r w:rsidRPr="00B02761">
              <w:rPr>
                <w:rFonts w:eastAsia="仿宋_GB2312"/>
                <w:kern w:val="0"/>
                <w:sz w:val="28"/>
                <w:szCs w:val="28"/>
              </w:rPr>
              <w:t>无。</w:t>
            </w:r>
          </w:p>
        </w:tc>
      </w:tr>
    </w:tbl>
    <w:p w:rsidR="007A271A" w:rsidRPr="00B02761" w:rsidRDefault="00B63EF6" w:rsidP="007A271A">
      <w:pPr>
        <w:rPr>
          <w:rFonts w:eastAsia="仿宋_GB2312"/>
          <w:sz w:val="28"/>
          <w:szCs w:val="28"/>
        </w:rPr>
      </w:pPr>
      <w:r w:rsidRPr="00B02761">
        <w:rPr>
          <w:rFonts w:eastAsia="仿宋_GB2312"/>
          <w:sz w:val="28"/>
          <w:szCs w:val="28"/>
        </w:rPr>
        <w:t>九</w:t>
      </w:r>
      <w:r w:rsidR="007A271A" w:rsidRPr="00B02761">
        <w:rPr>
          <w:rFonts w:eastAsia="仿宋_GB2312"/>
          <w:sz w:val="28"/>
          <w:szCs w:val="28"/>
        </w:rPr>
        <w:t>、为本科生、研究生讲授课程、学术报告等情况</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B02761" w:rsidTr="003F3D2E">
        <w:trPr>
          <w:trHeight w:val="1324"/>
          <w:jc w:val="center"/>
        </w:trPr>
        <w:tc>
          <w:tcPr>
            <w:tcW w:w="9540" w:type="dxa"/>
            <w:vAlign w:val="center"/>
          </w:tcPr>
          <w:p w:rsidR="007A271A" w:rsidRPr="00B02761" w:rsidRDefault="005B1346" w:rsidP="005B1346">
            <w:pPr>
              <w:jc w:val="left"/>
              <w:rPr>
                <w:rFonts w:eastAsia="仿宋_GB2312"/>
                <w:b/>
                <w:color w:val="404040" w:themeColor="text1" w:themeTint="BF"/>
                <w:sz w:val="24"/>
                <w:shd w:val="pct15" w:color="auto" w:fill="FFFFFF"/>
              </w:rPr>
            </w:pPr>
            <w:r w:rsidRPr="00B02761">
              <w:rPr>
                <w:rFonts w:eastAsia="仿宋_GB2312"/>
                <w:b/>
                <w:color w:val="404040" w:themeColor="text1" w:themeTint="BF"/>
                <w:sz w:val="24"/>
                <w:shd w:val="pct15" w:color="auto" w:fill="FFFFFF"/>
              </w:rPr>
              <w:t>请按照授课门类；授课时数；授课对象（本科生、研究生）顺序填写</w:t>
            </w:r>
            <w:r w:rsidR="00882C1F" w:rsidRPr="00B02761">
              <w:rPr>
                <w:rFonts w:eastAsia="仿宋_GB2312"/>
                <w:b/>
                <w:color w:val="404040" w:themeColor="text1" w:themeTint="BF"/>
                <w:sz w:val="24"/>
                <w:shd w:val="pct15" w:color="auto" w:fill="FFFFFF"/>
              </w:rPr>
              <w:t>。</w:t>
            </w:r>
          </w:p>
          <w:p w:rsidR="005B1346" w:rsidRPr="00B02761" w:rsidRDefault="00BA5833" w:rsidP="005E7FB9">
            <w:pPr>
              <w:ind w:firstLineChars="200" w:firstLine="560"/>
              <w:jc w:val="left"/>
              <w:rPr>
                <w:rFonts w:eastAsia="仿宋_GB2312"/>
                <w:sz w:val="28"/>
                <w:szCs w:val="28"/>
              </w:rPr>
            </w:pPr>
            <w:r w:rsidRPr="00B02761">
              <w:rPr>
                <w:rFonts w:eastAsia="仿宋_GB2312"/>
                <w:sz w:val="28"/>
                <w:szCs w:val="28"/>
              </w:rPr>
              <w:t>无。</w:t>
            </w:r>
          </w:p>
        </w:tc>
      </w:tr>
    </w:tbl>
    <w:p w:rsidR="007A271A" w:rsidRPr="00B02761" w:rsidRDefault="00B63EF6" w:rsidP="007A271A">
      <w:pPr>
        <w:rPr>
          <w:rFonts w:eastAsia="仿宋_GB2312"/>
          <w:sz w:val="28"/>
          <w:szCs w:val="28"/>
        </w:rPr>
      </w:pPr>
      <w:r w:rsidRPr="00B02761">
        <w:rPr>
          <w:rFonts w:eastAsia="仿宋_GB2312"/>
          <w:sz w:val="28"/>
          <w:szCs w:val="28"/>
        </w:rPr>
        <w:t>十</w:t>
      </w:r>
      <w:r w:rsidR="007A271A" w:rsidRPr="00B02761">
        <w:rPr>
          <w:rFonts w:eastAsia="仿宋_GB2312"/>
          <w:sz w:val="28"/>
          <w:szCs w:val="28"/>
        </w:rPr>
        <w:t>、国内外学术交流情况</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520B23" w:rsidTr="00520B23">
        <w:trPr>
          <w:trHeight w:val="1770"/>
          <w:jc w:val="center"/>
        </w:trPr>
        <w:tc>
          <w:tcPr>
            <w:tcW w:w="9540" w:type="dxa"/>
          </w:tcPr>
          <w:p w:rsidR="00B000DE" w:rsidRPr="00B02761" w:rsidRDefault="00033226" w:rsidP="00DE291E">
            <w:pPr>
              <w:ind w:firstLineChars="200" w:firstLine="560"/>
              <w:rPr>
                <w:rFonts w:eastAsia="仿宋_GB2312"/>
                <w:sz w:val="28"/>
                <w:szCs w:val="28"/>
              </w:rPr>
            </w:pPr>
            <w:r w:rsidRPr="00B02761">
              <w:rPr>
                <w:rFonts w:eastAsia="仿宋_GB2312"/>
                <w:sz w:val="28"/>
                <w:szCs w:val="28"/>
              </w:rPr>
              <w:t>2018</w:t>
            </w:r>
            <w:r w:rsidRPr="00B02761">
              <w:rPr>
                <w:rFonts w:eastAsia="仿宋_GB2312"/>
                <w:sz w:val="28"/>
                <w:szCs w:val="28"/>
              </w:rPr>
              <w:t>年</w:t>
            </w:r>
            <w:r w:rsidRPr="00B02761">
              <w:rPr>
                <w:rFonts w:eastAsia="仿宋_GB2312"/>
                <w:sz w:val="28"/>
                <w:szCs w:val="28"/>
              </w:rPr>
              <w:t>6</w:t>
            </w:r>
            <w:r w:rsidRPr="00B02761">
              <w:rPr>
                <w:rFonts w:eastAsia="仿宋_GB2312"/>
                <w:sz w:val="28"/>
                <w:szCs w:val="28"/>
              </w:rPr>
              <w:t>月</w:t>
            </w:r>
            <w:r w:rsidRPr="00B02761">
              <w:rPr>
                <w:rFonts w:eastAsia="仿宋_GB2312"/>
                <w:sz w:val="28"/>
                <w:szCs w:val="28"/>
              </w:rPr>
              <w:t>29</w:t>
            </w:r>
            <w:r w:rsidR="00DE291E">
              <w:rPr>
                <w:rFonts w:eastAsia="仿宋_GB2312"/>
                <w:sz w:val="28"/>
                <w:szCs w:val="28"/>
              </w:rPr>
              <w:t>~</w:t>
            </w:r>
            <w:r w:rsidRPr="00B02761">
              <w:rPr>
                <w:rFonts w:eastAsia="仿宋_GB2312"/>
                <w:sz w:val="28"/>
                <w:szCs w:val="28"/>
              </w:rPr>
              <w:t>2018</w:t>
            </w:r>
            <w:r w:rsidRPr="00B02761">
              <w:rPr>
                <w:rFonts w:eastAsia="仿宋_GB2312"/>
                <w:sz w:val="28"/>
                <w:szCs w:val="28"/>
              </w:rPr>
              <w:t>年</w:t>
            </w:r>
            <w:r w:rsidRPr="00B02761">
              <w:rPr>
                <w:rFonts w:eastAsia="仿宋_GB2312"/>
                <w:sz w:val="28"/>
                <w:szCs w:val="28"/>
              </w:rPr>
              <w:t>7</w:t>
            </w:r>
            <w:r w:rsidRPr="00B02761">
              <w:rPr>
                <w:rFonts w:eastAsia="仿宋_GB2312"/>
                <w:sz w:val="28"/>
                <w:szCs w:val="28"/>
              </w:rPr>
              <w:t>月</w:t>
            </w:r>
            <w:r w:rsidRPr="00B02761">
              <w:rPr>
                <w:rFonts w:eastAsia="仿宋_GB2312"/>
                <w:sz w:val="28"/>
                <w:szCs w:val="28"/>
              </w:rPr>
              <w:t>1</w:t>
            </w:r>
            <w:r w:rsidRPr="00B02761">
              <w:rPr>
                <w:rFonts w:eastAsia="仿宋_GB2312"/>
                <w:sz w:val="28"/>
                <w:szCs w:val="28"/>
              </w:rPr>
              <w:t>日，赴西北大学化学与材料学院参加</w:t>
            </w:r>
            <w:r w:rsidR="00986954" w:rsidRPr="00B02761">
              <w:rPr>
                <w:rFonts w:eastAsia="仿宋_GB2312"/>
                <w:sz w:val="28"/>
                <w:szCs w:val="28"/>
              </w:rPr>
              <w:t>“</w:t>
            </w:r>
            <w:r w:rsidR="00986954" w:rsidRPr="00B02761">
              <w:rPr>
                <w:rFonts w:eastAsia="仿宋_GB2312"/>
                <w:sz w:val="28"/>
                <w:szCs w:val="28"/>
              </w:rPr>
              <w:t>第六届生物医用纳米技术研讨会暨第七届全国生物与医学纳米技术博士生论坛</w:t>
            </w:r>
            <w:r w:rsidR="00986954" w:rsidRPr="00B02761">
              <w:rPr>
                <w:rFonts w:eastAsia="仿宋_GB2312"/>
                <w:sz w:val="28"/>
                <w:szCs w:val="28"/>
              </w:rPr>
              <w:t>”</w:t>
            </w:r>
            <w:r w:rsidR="00986954" w:rsidRPr="00B02761">
              <w:rPr>
                <w:rFonts w:eastAsia="仿宋_GB2312"/>
                <w:sz w:val="28"/>
                <w:szCs w:val="28"/>
              </w:rPr>
              <w:t>。</w:t>
            </w:r>
          </w:p>
        </w:tc>
      </w:tr>
    </w:tbl>
    <w:p w:rsidR="00050EE5" w:rsidRDefault="00050EE5" w:rsidP="007A271A">
      <w:pPr>
        <w:rPr>
          <w:rFonts w:eastAsia="仿宋_GB2312"/>
          <w:sz w:val="28"/>
          <w:szCs w:val="28"/>
        </w:rPr>
      </w:pPr>
    </w:p>
    <w:p w:rsidR="007A271A" w:rsidRPr="00B02761" w:rsidRDefault="00E55279" w:rsidP="007A271A">
      <w:pPr>
        <w:rPr>
          <w:rFonts w:eastAsia="仿宋_GB2312"/>
          <w:sz w:val="28"/>
          <w:szCs w:val="28"/>
        </w:rPr>
      </w:pPr>
      <w:r w:rsidRPr="00B02761">
        <w:rPr>
          <w:rFonts w:eastAsia="仿宋_GB2312"/>
          <w:sz w:val="28"/>
          <w:szCs w:val="28"/>
        </w:rPr>
        <w:lastRenderedPageBreak/>
        <w:t>十</w:t>
      </w:r>
      <w:r w:rsidR="00B63EF6" w:rsidRPr="00B02761">
        <w:rPr>
          <w:rFonts w:eastAsia="仿宋_GB2312"/>
          <w:sz w:val="28"/>
          <w:szCs w:val="28"/>
        </w:rPr>
        <w:t>一</w:t>
      </w:r>
      <w:r w:rsidR="007A271A" w:rsidRPr="00B02761">
        <w:rPr>
          <w:rFonts w:eastAsia="仿宋_GB2312"/>
          <w:sz w:val="28"/>
          <w:szCs w:val="28"/>
        </w:rPr>
        <w:t>、学校资助经费使用情况</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B02761" w:rsidTr="00520B23">
        <w:trPr>
          <w:trHeight w:val="2196"/>
          <w:jc w:val="center"/>
        </w:trPr>
        <w:tc>
          <w:tcPr>
            <w:tcW w:w="9540" w:type="dxa"/>
          </w:tcPr>
          <w:p w:rsidR="00A53B57" w:rsidRPr="00B02761" w:rsidRDefault="00033226" w:rsidP="00241012">
            <w:pPr>
              <w:ind w:firstLineChars="200" w:firstLine="560"/>
              <w:rPr>
                <w:rFonts w:eastAsia="仿宋_GB2312"/>
                <w:sz w:val="28"/>
                <w:szCs w:val="28"/>
              </w:rPr>
            </w:pPr>
            <w:r w:rsidRPr="00B02761">
              <w:rPr>
                <w:rFonts w:eastAsia="仿宋_GB2312"/>
                <w:sz w:val="28"/>
                <w:szCs w:val="28"/>
              </w:rPr>
              <w:t>2015</w:t>
            </w:r>
            <w:r w:rsidRPr="00B02761">
              <w:rPr>
                <w:rFonts w:eastAsia="仿宋_GB2312"/>
                <w:sz w:val="28"/>
                <w:szCs w:val="28"/>
              </w:rPr>
              <w:t>年入职以来，学校给予博士</w:t>
            </w:r>
            <w:r w:rsidR="00B958D2" w:rsidRPr="00B02761">
              <w:rPr>
                <w:rFonts w:eastAsia="仿宋_GB2312"/>
                <w:sz w:val="28"/>
                <w:szCs w:val="28"/>
              </w:rPr>
              <w:t>科研</w:t>
            </w:r>
            <w:r w:rsidRPr="00B02761">
              <w:rPr>
                <w:rFonts w:eastAsia="仿宋_GB2312"/>
                <w:sz w:val="28"/>
                <w:szCs w:val="28"/>
              </w:rPr>
              <w:t>启动经费</w:t>
            </w:r>
            <w:r w:rsidRPr="00B02761">
              <w:rPr>
                <w:rFonts w:eastAsia="仿宋_GB2312"/>
                <w:sz w:val="28"/>
                <w:szCs w:val="28"/>
              </w:rPr>
              <w:t>20</w:t>
            </w:r>
            <w:r w:rsidRPr="00B02761">
              <w:rPr>
                <w:rFonts w:eastAsia="仿宋_GB2312"/>
                <w:sz w:val="28"/>
                <w:szCs w:val="28"/>
              </w:rPr>
              <w:t>万元，</w:t>
            </w:r>
            <w:r w:rsidR="00B7622E" w:rsidRPr="00B02761">
              <w:rPr>
                <w:rFonts w:eastAsia="仿宋_GB2312"/>
                <w:sz w:val="28"/>
                <w:szCs w:val="28"/>
              </w:rPr>
              <w:t>基本科研业务</w:t>
            </w:r>
            <w:r w:rsidR="00B958D2" w:rsidRPr="00B02761">
              <w:rPr>
                <w:rFonts w:eastAsia="仿宋_GB2312"/>
                <w:sz w:val="28"/>
                <w:szCs w:val="28"/>
              </w:rPr>
              <w:t>专项经费</w:t>
            </w:r>
            <w:r w:rsidR="00B7622E" w:rsidRPr="00B02761">
              <w:rPr>
                <w:rFonts w:eastAsia="仿宋_GB2312"/>
                <w:sz w:val="28"/>
                <w:szCs w:val="28"/>
              </w:rPr>
              <w:t>9</w:t>
            </w:r>
            <w:r w:rsidR="00B7622E" w:rsidRPr="00B02761">
              <w:rPr>
                <w:rFonts w:eastAsia="仿宋_GB2312"/>
                <w:sz w:val="28"/>
                <w:szCs w:val="28"/>
              </w:rPr>
              <w:t>万元。目前，</w:t>
            </w:r>
            <w:r w:rsidR="00241012">
              <w:rPr>
                <w:rFonts w:eastAsia="仿宋_GB2312"/>
                <w:sz w:val="28"/>
                <w:szCs w:val="28"/>
              </w:rPr>
              <w:t>博士科研启动经费已完成</w:t>
            </w:r>
            <w:r w:rsidR="00B958D2" w:rsidRPr="00B02761">
              <w:rPr>
                <w:rFonts w:eastAsia="仿宋_GB2312"/>
                <w:sz w:val="28"/>
                <w:szCs w:val="28"/>
              </w:rPr>
              <w:t>20</w:t>
            </w:r>
            <w:r w:rsidR="00B958D2" w:rsidRPr="00B02761">
              <w:rPr>
                <w:rFonts w:eastAsia="仿宋_GB2312"/>
                <w:sz w:val="28"/>
                <w:szCs w:val="28"/>
              </w:rPr>
              <w:t>万元，基本科研业务专项经费已</w:t>
            </w:r>
            <w:r w:rsidR="00241012">
              <w:rPr>
                <w:rFonts w:eastAsia="仿宋_GB2312" w:hint="eastAsia"/>
                <w:sz w:val="28"/>
                <w:szCs w:val="28"/>
              </w:rPr>
              <w:t>完成</w:t>
            </w:r>
            <w:r w:rsidR="00B958D2" w:rsidRPr="00B02761">
              <w:rPr>
                <w:rFonts w:eastAsia="仿宋_GB2312"/>
                <w:sz w:val="28"/>
                <w:szCs w:val="28"/>
              </w:rPr>
              <w:t>7.</w:t>
            </w:r>
            <w:r w:rsidR="002D6120">
              <w:rPr>
                <w:rFonts w:eastAsia="仿宋_GB2312"/>
                <w:sz w:val="28"/>
                <w:szCs w:val="28"/>
              </w:rPr>
              <w:t>16</w:t>
            </w:r>
            <w:r w:rsidR="00B958D2" w:rsidRPr="00B02761">
              <w:rPr>
                <w:rFonts w:eastAsia="仿宋_GB2312"/>
                <w:sz w:val="28"/>
                <w:szCs w:val="28"/>
              </w:rPr>
              <w:t>万元。</w:t>
            </w:r>
          </w:p>
        </w:tc>
      </w:tr>
    </w:tbl>
    <w:p w:rsidR="007A271A" w:rsidRPr="00B02761" w:rsidRDefault="007A271A" w:rsidP="007A271A">
      <w:pPr>
        <w:rPr>
          <w:rFonts w:eastAsia="仿宋_GB2312"/>
          <w:sz w:val="28"/>
          <w:szCs w:val="28"/>
        </w:rPr>
      </w:pPr>
      <w:r w:rsidRPr="00B02761">
        <w:rPr>
          <w:rFonts w:eastAsia="仿宋_GB2312"/>
          <w:sz w:val="28"/>
          <w:szCs w:val="28"/>
        </w:rPr>
        <w:t>十</w:t>
      </w:r>
      <w:r w:rsidR="00B63EF6" w:rsidRPr="00B02761">
        <w:rPr>
          <w:rFonts w:eastAsia="仿宋_GB2312"/>
          <w:sz w:val="28"/>
          <w:szCs w:val="28"/>
        </w:rPr>
        <w:t>二</w:t>
      </w:r>
      <w:r w:rsidRPr="00B02761">
        <w:rPr>
          <w:rFonts w:eastAsia="仿宋_GB2312"/>
          <w:sz w:val="28"/>
          <w:szCs w:val="28"/>
        </w:rPr>
        <w:t>、存在的主要问题及需要说明的其它情况</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B02761" w:rsidTr="003F3D2E">
        <w:trPr>
          <w:trHeight w:val="930"/>
          <w:jc w:val="center"/>
        </w:trPr>
        <w:tc>
          <w:tcPr>
            <w:tcW w:w="9540" w:type="dxa"/>
          </w:tcPr>
          <w:p w:rsidR="006F729B" w:rsidRPr="00B02761" w:rsidRDefault="004D6A2B" w:rsidP="002D6120">
            <w:pPr>
              <w:ind w:firstLineChars="200" w:firstLine="560"/>
              <w:rPr>
                <w:rFonts w:eastAsia="仿宋_GB2312"/>
                <w:sz w:val="28"/>
                <w:szCs w:val="28"/>
              </w:rPr>
            </w:pPr>
            <w:r w:rsidRPr="00B02761">
              <w:rPr>
                <w:rFonts w:eastAsia="仿宋_GB2312"/>
                <w:sz w:val="28"/>
                <w:szCs w:val="28"/>
              </w:rPr>
              <w:t>无。</w:t>
            </w:r>
          </w:p>
        </w:tc>
      </w:tr>
    </w:tbl>
    <w:p w:rsidR="00FE43DE" w:rsidRPr="00B02761" w:rsidRDefault="00FE43DE" w:rsidP="00FE43DE">
      <w:pPr>
        <w:rPr>
          <w:rFonts w:eastAsia="仿宋_GB2312"/>
          <w:sz w:val="28"/>
          <w:szCs w:val="28"/>
        </w:rPr>
      </w:pPr>
      <w:r w:rsidRPr="00B02761">
        <w:rPr>
          <w:rFonts w:eastAsia="仿宋_GB2312"/>
          <w:sz w:val="28"/>
          <w:szCs w:val="28"/>
        </w:rPr>
        <w:t>十</w:t>
      </w:r>
      <w:r w:rsidR="00B63EF6" w:rsidRPr="00B02761">
        <w:rPr>
          <w:rFonts w:eastAsia="仿宋_GB2312"/>
          <w:sz w:val="28"/>
          <w:szCs w:val="28"/>
        </w:rPr>
        <w:t>三</w:t>
      </w:r>
      <w:r w:rsidRPr="00B02761">
        <w:rPr>
          <w:rFonts w:eastAsia="仿宋_GB2312"/>
          <w:sz w:val="28"/>
          <w:szCs w:val="28"/>
        </w:rPr>
        <w:t>、下一步工作计划</w:t>
      </w:r>
    </w:p>
    <w:tbl>
      <w:tblPr>
        <w:tblStyle w:val="a6"/>
        <w:tblW w:w="9639" w:type="dxa"/>
        <w:jc w:val="center"/>
        <w:tblLook w:val="04A0" w:firstRow="1" w:lastRow="0" w:firstColumn="1" w:lastColumn="0" w:noHBand="0" w:noVBand="1"/>
      </w:tblPr>
      <w:tblGrid>
        <w:gridCol w:w="9639"/>
      </w:tblGrid>
      <w:tr w:rsidR="00C47D8B" w:rsidRPr="00B02761" w:rsidTr="00CC5EF3">
        <w:trPr>
          <w:jc w:val="center"/>
        </w:trPr>
        <w:tc>
          <w:tcPr>
            <w:tcW w:w="9639" w:type="dxa"/>
          </w:tcPr>
          <w:p w:rsidR="00C47D8B" w:rsidRDefault="00E20E2B" w:rsidP="00E061E5">
            <w:pPr>
              <w:ind w:firstLine="570"/>
              <w:rPr>
                <w:rFonts w:eastAsia="仿宋_GB2312"/>
                <w:sz w:val="28"/>
                <w:szCs w:val="28"/>
              </w:rPr>
            </w:pPr>
            <w:r>
              <w:rPr>
                <w:rFonts w:eastAsia="仿宋_GB2312"/>
                <w:sz w:val="28"/>
                <w:szCs w:val="28"/>
              </w:rPr>
              <w:t>前期研究表明</w:t>
            </w:r>
            <w:r>
              <w:rPr>
                <w:rFonts w:eastAsia="仿宋_GB2312" w:hint="eastAsia"/>
                <w:sz w:val="28"/>
                <w:szCs w:val="28"/>
              </w:rPr>
              <w:t>，</w:t>
            </w:r>
            <w:r w:rsidR="00484B6C">
              <w:rPr>
                <w:rFonts w:eastAsia="仿宋_GB2312" w:hint="eastAsia"/>
                <w:sz w:val="28"/>
                <w:szCs w:val="28"/>
              </w:rPr>
              <w:t>中药牛蒡子有效成分牛蒡苷元（</w:t>
            </w:r>
            <w:r w:rsidR="00484B6C">
              <w:rPr>
                <w:rFonts w:eastAsia="仿宋_GB2312" w:hint="eastAsia"/>
                <w:sz w:val="28"/>
                <w:szCs w:val="28"/>
              </w:rPr>
              <w:t>ARG</w:t>
            </w:r>
            <w:r w:rsidR="00484B6C">
              <w:rPr>
                <w:rFonts w:eastAsia="仿宋_GB2312" w:hint="eastAsia"/>
                <w:sz w:val="28"/>
                <w:szCs w:val="28"/>
              </w:rPr>
              <w:t>）</w:t>
            </w:r>
            <w:r w:rsidR="000D4674">
              <w:rPr>
                <w:rFonts w:eastAsia="仿宋_GB2312" w:hint="eastAsia"/>
                <w:sz w:val="28"/>
                <w:szCs w:val="28"/>
              </w:rPr>
              <w:t>具有免疫调节功能，可以活化</w:t>
            </w:r>
            <w:r w:rsidR="00DF071C">
              <w:rPr>
                <w:rFonts w:eastAsia="仿宋_GB2312" w:hint="eastAsia"/>
                <w:sz w:val="28"/>
                <w:szCs w:val="28"/>
              </w:rPr>
              <w:t>猪肺泡巨噬细胞，增强其细胞因子分泌功能及其吞噬活性</w:t>
            </w:r>
            <w:r w:rsidR="001B1240">
              <w:rPr>
                <w:rFonts w:eastAsia="仿宋_GB2312" w:hint="eastAsia"/>
                <w:sz w:val="28"/>
                <w:szCs w:val="28"/>
              </w:rPr>
              <w:t>，</w:t>
            </w:r>
            <w:r w:rsidR="00DF4B70">
              <w:rPr>
                <w:rFonts w:eastAsia="仿宋_GB2312" w:hint="eastAsia"/>
                <w:sz w:val="28"/>
                <w:szCs w:val="28"/>
              </w:rPr>
              <w:t>且</w:t>
            </w:r>
            <w:r w:rsidR="001B1240">
              <w:rPr>
                <w:rFonts w:eastAsia="仿宋_GB2312" w:hint="eastAsia"/>
                <w:sz w:val="28"/>
                <w:szCs w:val="28"/>
              </w:rPr>
              <w:t>并无明显细胞毒性</w:t>
            </w:r>
            <w:r w:rsidR="00DF071C">
              <w:rPr>
                <w:rFonts w:eastAsia="仿宋_GB2312" w:hint="eastAsia"/>
                <w:sz w:val="28"/>
                <w:szCs w:val="28"/>
              </w:rPr>
              <w:t>。</w:t>
            </w:r>
            <w:r w:rsidR="004425C1">
              <w:rPr>
                <w:rFonts w:eastAsia="仿宋_GB2312" w:hint="eastAsia"/>
                <w:sz w:val="28"/>
                <w:szCs w:val="28"/>
              </w:rPr>
              <w:t>进一步研究发现，</w:t>
            </w:r>
            <w:r w:rsidR="004425C1">
              <w:rPr>
                <w:rFonts w:eastAsia="仿宋_GB2312" w:hint="eastAsia"/>
                <w:sz w:val="28"/>
                <w:szCs w:val="28"/>
              </w:rPr>
              <w:t>ARG</w:t>
            </w:r>
            <w:r w:rsidR="004425C1">
              <w:rPr>
                <w:rFonts w:eastAsia="仿宋_GB2312" w:hint="eastAsia"/>
                <w:sz w:val="28"/>
                <w:szCs w:val="28"/>
              </w:rPr>
              <w:t>是通过激活猪肺泡巨噬细胞表面</w:t>
            </w:r>
            <w:r w:rsidR="004425C1">
              <w:rPr>
                <w:rFonts w:eastAsia="仿宋_GB2312" w:hint="eastAsia"/>
                <w:sz w:val="28"/>
                <w:szCs w:val="28"/>
              </w:rPr>
              <w:t>TLR6</w:t>
            </w:r>
            <w:r w:rsidR="00CD2BE7">
              <w:rPr>
                <w:rFonts w:eastAsia="仿宋_GB2312" w:hint="eastAsia"/>
                <w:sz w:val="28"/>
                <w:szCs w:val="28"/>
              </w:rPr>
              <w:t>进而活化下游</w:t>
            </w:r>
            <w:r w:rsidR="00CD2BE7">
              <w:rPr>
                <w:rFonts w:eastAsia="仿宋_GB2312" w:hint="eastAsia"/>
                <w:sz w:val="28"/>
                <w:szCs w:val="28"/>
              </w:rPr>
              <w:t>NOX2</w:t>
            </w:r>
            <w:r w:rsidR="00CD2BE7">
              <w:rPr>
                <w:rFonts w:eastAsia="仿宋_GB2312" w:hint="eastAsia"/>
                <w:sz w:val="28"/>
                <w:szCs w:val="28"/>
              </w:rPr>
              <w:t>和</w:t>
            </w:r>
            <w:r w:rsidR="00CD2BE7">
              <w:rPr>
                <w:rFonts w:eastAsia="仿宋_GB2312" w:hint="eastAsia"/>
                <w:sz w:val="28"/>
                <w:szCs w:val="28"/>
              </w:rPr>
              <w:t>MAPKs</w:t>
            </w:r>
            <w:r w:rsidR="00CD2BE7">
              <w:rPr>
                <w:rFonts w:eastAsia="仿宋_GB2312" w:hint="eastAsia"/>
                <w:sz w:val="28"/>
                <w:szCs w:val="28"/>
              </w:rPr>
              <w:t>信号蛋白，以致</w:t>
            </w:r>
            <w:r w:rsidR="0027077E">
              <w:rPr>
                <w:rFonts w:eastAsia="仿宋_GB2312" w:hint="eastAsia"/>
                <w:sz w:val="28"/>
                <w:szCs w:val="28"/>
              </w:rPr>
              <w:t>巨噬细胞</w:t>
            </w:r>
            <w:r w:rsidR="008353E7">
              <w:rPr>
                <w:rFonts w:eastAsia="仿宋_GB2312" w:hint="eastAsia"/>
                <w:sz w:val="28"/>
                <w:szCs w:val="28"/>
              </w:rPr>
              <w:t>活化</w:t>
            </w:r>
            <w:r w:rsidR="0027077E">
              <w:rPr>
                <w:rFonts w:eastAsia="仿宋_GB2312" w:hint="eastAsia"/>
                <w:sz w:val="28"/>
                <w:szCs w:val="28"/>
              </w:rPr>
              <w:t>。</w:t>
            </w:r>
            <w:r w:rsidR="00DF4B70">
              <w:rPr>
                <w:rFonts w:eastAsia="仿宋_GB2312" w:hint="eastAsia"/>
                <w:sz w:val="28"/>
                <w:szCs w:val="28"/>
              </w:rPr>
              <w:t>基于以上研究结果，</w:t>
            </w:r>
            <w:r w:rsidR="00E061E5">
              <w:rPr>
                <w:rFonts w:eastAsia="仿宋_GB2312" w:hint="eastAsia"/>
                <w:sz w:val="28"/>
                <w:szCs w:val="28"/>
              </w:rPr>
              <w:t>提出以下工作计划：</w:t>
            </w:r>
          </w:p>
          <w:p w:rsidR="00E061E5" w:rsidRDefault="00074630" w:rsidP="00E061E5">
            <w:pPr>
              <w:pStyle w:val="a7"/>
              <w:numPr>
                <w:ilvl w:val="0"/>
                <w:numId w:val="2"/>
              </w:numPr>
              <w:ind w:firstLineChars="0"/>
              <w:rPr>
                <w:rFonts w:ascii="Times New Roman" w:eastAsia="仿宋_GB2312" w:hAnsi="Times New Roman"/>
                <w:sz w:val="28"/>
                <w:szCs w:val="28"/>
              </w:rPr>
            </w:pPr>
            <w:r w:rsidRPr="00074630">
              <w:rPr>
                <w:rFonts w:ascii="Times New Roman" w:eastAsia="仿宋_GB2312" w:hAnsi="Times New Roman" w:hint="eastAsia"/>
                <w:sz w:val="28"/>
                <w:szCs w:val="28"/>
              </w:rPr>
              <w:t>将</w:t>
            </w:r>
            <w:r w:rsidRPr="00074630">
              <w:rPr>
                <w:rFonts w:ascii="Times New Roman" w:eastAsia="仿宋_GB2312" w:hAnsi="Times New Roman" w:hint="eastAsia"/>
                <w:sz w:val="28"/>
                <w:szCs w:val="28"/>
              </w:rPr>
              <w:t>ARG</w:t>
            </w:r>
            <w:r w:rsidRPr="00074630">
              <w:rPr>
                <w:rFonts w:ascii="Times New Roman" w:eastAsia="仿宋_GB2312" w:hAnsi="Times New Roman" w:hint="eastAsia"/>
                <w:sz w:val="28"/>
                <w:szCs w:val="28"/>
              </w:rPr>
              <w:t>应用于</w:t>
            </w:r>
            <w:r w:rsidR="00694F5A">
              <w:rPr>
                <w:rFonts w:ascii="Times New Roman" w:eastAsia="仿宋_GB2312" w:hAnsi="Times New Roman" w:hint="eastAsia"/>
                <w:sz w:val="28"/>
                <w:szCs w:val="28"/>
              </w:rPr>
              <w:t>临床动物试验，探究其是否</w:t>
            </w:r>
            <w:r w:rsidR="0079518B">
              <w:rPr>
                <w:rFonts w:ascii="Times New Roman" w:eastAsia="仿宋_GB2312" w:hAnsi="Times New Roman" w:hint="eastAsia"/>
                <w:sz w:val="28"/>
                <w:szCs w:val="28"/>
              </w:rPr>
              <w:t>可以</w:t>
            </w:r>
            <w:r w:rsidR="00694F5A">
              <w:rPr>
                <w:rFonts w:ascii="Times New Roman" w:eastAsia="仿宋_GB2312" w:hAnsi="Times New Roman" w:hint="eastAsia"/>
                <w:sz w:val="28"/>
                <w:szCs w:val="28"/>
              </w:rPr>
              <w:t>提高动物机体免疫功能</w:t>
            </w:r>
            <w:r w:rsidR="0079518B">
              <w:rPr>
                <w:rFonts w:ascii="Times New Roman" w:eastAsia="仿宋_GB2312" w:hAnsi="Times New Roman" w:hint="eastAsia"/>
                <w:sz w:val="28"/>
                <w:szCs w:val="28"/>
              </w:rPr>
              <w:t>，以期为将其开发</w:t>
            </w:r>
            <w:r w:rsidR="00F76D0E">
              <w:rPr>
                <w:rFonts w:ascii="Times New Roman" w:eastAsia="仿宋_GB2312" w:hAnsi="Times New Roman" w:hint="eastAsia"/>
                <w:sz w:val="28"/>
                <w:szCs w:val="28"/>
              </w:rPr>
              <w:t>为</w:t>
            </w:r>
            <w:r w:rsidR="0079518B">
              <w:rPr>
                <w:rFonts w:ascii="Times New Roman" w:eastAsia="仿宋_GB2312" w:hAnsi="Times New Roman" w:hint="eastAsia"/>
                <w:sz w:val="28"/>
                <w:szCs w:val="28"/>
              </w:rPr>
              <w:t>疫苗佐剂奠定实验基础</w:t>
            </w:r>
            <w:r w:rsidR="00694F5A">
              <w:rPr>
                <w:rFonts w:ascii="Times New Roman" w:eastAsia="仿宋_GB2312" w:hAnsi="Times New Roman" w:hint="eastAsia"/>
                <w:sz w:val="28"/>
                <w:szCs w:val="28"/>
              </w:rPr>
              <w:t>。</w:t>
            </w:r>
          </w:p>
          <w:p w:rsidR="00694F5A" w:rsidRDefault="00F76D0E" w:rsidP="00E061E5">
            <w:pPr>
              <w:pStyle w:val="a7"/>
              <w:numPr>
                <w:ilvl w:val="0"/>
                <w:numId w:val="2"/>
              </w:numPr>
              <w:ind w:firstLineChars="0"/>
              <w:rPr>
                <w:rFonts w:ascii="Times New Roman" w:eastAsia="仿宋_GB2312" w:hAnsi="Times New Roman"/>
                <w:sz w:val="28"/>
                <w:szCs w:val="28"/>
              </w:rPr>
            </w:pPr>
            <w:r>
              <w:rPr>
                <w:rFonts w:ascii="Times New Roman" w:eastAsia="仿宋_GB2312" w:hAnsi="Times New Roman" w:hint="eastAsia"/>
                <w:sz w:val="28"/>
                <w:szCs w:val="28"/>
              </w:rPr>
              <w:t>建立免疫抑制病理模型（如</w:t>
            </w:r>
            <w:r>
              <w:rPr>
                <w:rFonts w:ascii="Times New Roman" w:eastAsia="仿宋_GB2312" w:hAnsi="Times New Roman" w:hint="eastAsia"/>
                <w:sz w:val="28"/>
                <w:szCs w:val="28"/>
              </w:rPr>
              <w:t>PCV2</w:t>
            </w:r>
            <w:r>
              <w:rPr>
                <w:rFonts w:ascii="Times New Roman" w:eastAsia="仿宋_GB2312" w:hAnsi="Times New Roman" w:hint="eastAsia"/>
                <w:sz w:val="28"/>
                <w:szCs w:val="28"/>
              </w:rPr>
              <w:t>引起的免疫抑制性疾病），探究</w:t>
            </w:r>
            <w:r>
              <w:rPr>
                <w:rFonts w:ascii="Times New Roman" w:eastAsia="仿宋_GB2312" w:hAnsi="Times New Roman" w:hint="eastAsia"/>
                <w:sz w:val="28"/>
                <w:szCs w:val="28"/>
              </w:rPr>
              <w:t>ARG</w:t>
            </w:r>
            <w:r>
              <w:rPr>
                <w:rFonts w:ascii="Times New Roman" w:eastAsia="仿宋_GB2312" w:hAnsi="Times New Roman" w:hint="eastAsia"/>
                <w:sz w:val="28"/>
                <w:szCs w:val="28"/>
              </w:rPr>
              <w:t>对免疫抑制性疾病的治疗效果</w:t>
            </w:r>
            <w:r w:rsidR="003B54C3">
              <w:rPr>
                <w:rFonts w:ascii="Times New Roman" w:eastAsia="仿宋_GB2312" w:hAnsi="Times New Roman" w:hint="eastAsia"/>
                <w:sz w:val="28"/>
                <w:szCs w:val="28"/>
              </w:rPr>
              <w:t>，并对其作用机制进行深入研究</w:t>
            </w:r>
            <w:r>
              <w:rPr>
                <w:rFonts w:ascii="Times New Roman" w:eastAsia="仿宋_GB2312" w:hAnsi="Times New Roman" w:hint="eastAsia"/>
                <w:sz w:val="28"/>
                <w:szCs w:val="28"/>
              </w:rPr>
              <w:t>。</w:t>
            </w:r>
          </w:p>
          <w:p w:rsidR="00DB1B12" w:rsidRPr="00B02761" w:rsidRDefault="00532358" w:rsidP="00FA7343">
            <w:pPr>
              <w:pStyle w:val="a7"/>
              <w:numPr>
                <w:ilvl w:val="0"/>
                <w:numId w:val="2"/>
              </w:numPr>
              <w:ind w:firstLineChars="0"/>
              <w:rPr>
                <w:rFonts w:eastAsia="仿宋_GB2312"/>
                <w:sz w:val="28"/>
                <w:szCs w:val="28"/>
              </w:rPr>
            </w:pPr>
            <w:r>
              <w:rPr>
                <w:rFonts w:ascii="Times New Roman" w:eastAsia="仿宋_GB2312" w:hAnsi="Times New Roman" w:hint="eastAsia"/>
                <w:sz w:val="28"/>
                <w:szCs w:val="28"/>
              </w:rPr>
              <w:t>扩大研究范围，寻找中药或中药复方中的抗病毒及增强机体免疫功能</w:t>
            </w:r>
            <w:r w:rsidR="00FA7343">
              <w:rPr>
                <w:rFonts w:ascii="Times New Roman" w:eastAsia="仿宋_GB2312" w:hAnsi="Times New Roman" w:hint="eastAsia"/>
                <w:sz w:val="28"/>
                <w:szCs w:val="28"/>
              </w:rPr>
              <w:t>的</w:t>
            </w:r>
            <w:r>
              <w:rPr>
                <w:rFonts w:ascii="Times New Roman" w:eastAsia="仿宋_GB2312" w:hAnsi="Times New Roman" w:hint="eastAsia"/>
                <w:sz w:val="28"/>
                <w:szCs w:val="28"/>
              </w:rPr>
              <w:t>有效成分</w:t>
            </w:r>
            <w:r w:rsidR="004A7070">
              <w:rPr>
                <w:rFonts w:ascii="Times New Roman" w:eastAsia="仿宋_GB2312" w:hAnsi="Times New Roman" w:hint="eastAsia"/>
                <w:sz w:val="28"/>
                <w:szCs w:val="28"/>
              </w:rPr>
              <w:t>，</w:t>
            </w:r>
            <w:r w:rsidR="00FA7343">
              <w:rPr>
                <w:rFonts w:ascii="Times New Roman" w:eastAsia="仿宋_GB2312" w:hAnsi="Times New Roman" w:hint="eastAsia"/>
                <w:sz w:val="28"/>
                <w:szCs w:val="28"/>
              </w:rPr>
              <w:t>并探究</w:t>
            </w:r>
            <w:r w:rsidR="004A7070">
              <w:rPr>
                <w:rFonts w:ascii="Times New Roman" w:eastAsia="仿宋_GB2312" w:hAnsi="Times New Roman" w:hint="eastAsia"/>
                <w:sz w:val="28"/>
                <w:szCs w:val="28"/>
              </w:rPr>
              <w:t>其作用及分子机制。</w:t>
            </w:r>
          </w:p>
        </w:tc>
      </w:tr>
    </w:tbl>
    <w:p w:rsidR="006A6FFE" w:rsidRPr="00B02761" w:rsidRDefault="006A6FFE" w:rsidP="006A6FFE">
      <w:pPr>
        <w:jc w:val="center"/>
        <w:rPr>
          <w:rFonts w:eastAsia="仿宋_GB2312"/>
          <w:b/>
          <w:sz w:val="28"/>
          <w:szCs w:val="28"/>
        </w:rPr>
      </w:pPr>
      <w:r w:rsidRPr="00B02761">
        <w:rPr>
          <w:rFonts w:eastAsia="仿宋_GB2312"/>
          <w:b/>
          <w:sz w:val="28"/>
          <w:szCs w:val="28"/>
        </w:rPr>
        <w:t>承</w:t>
      </w:r>
      <w:r w:rsidRPr="00B02761">
        <w:rPr>
          <w:rFonts w:eastAsia="仿宋_GB2312"/>
          <w:b/>
          <w:sz w:val="28"/>
          <w:szCs w:val="28"/>
        </w:rPr>
        <w:t xml:space="preserve">  </w:t>
      </w:r>
      <w:r w:rsidRPr="00B02761">
        <w:rPr>
          <w:rFonts w:eastAsia="仿宋_GB2312"/>
          <w:b/>
          <w:sz w:val="28"/>
          <w:szCs w:val="28"/>
        </w:rPr>
        <w:t>诺</w:t>
      </w:r>
      <w:r w:rsidRPr="00B02761">
        <w:rPr>
          <w:rFonts w:eastAsia="仿宋_GB2312"/>
          <w:b/>
          <w:sz w:val="28"/>
          <w:szCs w:val="28"/>
        </w:rPr>
        <w:t xml:space="preserve">  </w:t>
      </w:r>
      <w:r w:rsidRPr="00B02761">
        <w:rPr>
          <w:rFonts w:eastAsia="仿宋_GB2312"/>
          <w:b/>
          <w:sz w:val="28"/>
          <w:szCs w:val="28"/>
        </w:rPr>
        <w:t>书</w:t>
      </w:r>
    </w:p>
    <w:tbl>
      <w:tblPr>
        <w:tblStyle w:val="a6"/>
        <w:tblW w:w="9639" w:type="dxa"/>
        <w:jc w:val="center"/>
        <w:tblLook w:val="04A0" w:firstRow="1" w:lastRow="0" w:firstColumn="1" w:lastColumn="0" w:noHBand="0" w:noVBand="1"/>
      </w:tblPr>
      <w:tblGrid>
        <w:gridCol w:w="9639"/>
      </w:tblGrid>
      <w:tr w:rsidR="006A6FFE" w:rsidRPr="00B02761" w:rsidTr="003F3D2E">
        <w:trPr>
          <w:jc w:val="center"/>
        </w:trPr>
        <w:tc>
          <w:tcPr>
            <w:tcW w:w="9639" w:type="dxa"/>
          </w:tcPr>
          <w:p w:rsidR="004D6A2B" w:rsidRPr="00B02761" w:rsidRDefault="006A6FFE" w:rsidP="00EE6D28">
            <w:pPr>
              <w:ind w:firstLineChars="200" w:firstLine="560"/>
              <w:rPr>
                <w:rFonts w:eastAsia="仿宋_GB2312"/>
                <w:sz w:val="28"/>
                <w:szCs w:val="28"/>
              </w:rPr>
            </w:pPr>
            <w:r w:rsidRPr="00B02761">
              <w:rPr>
                <w:rFonts w:eastAsia="仿宋_GB2312"/>
                <w:sz w:val="28"/>
                <w:szCs w:val="28"/>
              </w:rPr>
              <w:t>本人郑重承诺，以上所填内容真实，对填写所有内容负责。</w:t>
            </w:r>
          </w:p>
          <w:p w:rsidR="006A6FFE" w:rsidRPr="00B02761" w:rsidRDefault="006A6FFE" w:rsidP="006A6FFE">
            <w:pPr>
              <w:ind w:firstLineChars="1900" w:firstLine="5320"/>
              <w:rPr>
                <w:rFonts w:eastAsia="仿宋_GB2312"/>
                <w:sz w:val="28"/>
                <w:szCs w:val="28"/>
              </w:rPr>
            </w:pPr>
            <w:r w:rsidRPr="00B02761">
              <w:rPr>
                <w:rFonts w:eastAsia="仿宋_GB2312"/>
                <w:sz w:val="28"/>
                <w:szCs w:val="28"/>
              </w:rPr>
              <w:t>签字：</w:t>
            </w:r>
          </w:p>
          <w:p w:rsidR="00DB1B12" w:rsidRPr="00B02761" w:rsidRDefault="00283029" w:rsidP="00283029">
            <w:pPr>
              <w:ind w:firstLineChars="2400" w:firstLine="6720"/>
              <w:rPr>
                <w:rFonts w:eastAsia="仿宋_GB2312"/>
                <w:sz w:val="28"/>
                <w:szCs w:val="28"/>
              </w:rPr>
            </w:pPr>
            <w:r w:rsidRPr="00B02761">
              <w:rPr>
                <w:rFonts w:eastAsia="仿宋_GB2312"/>
                <w:sz w:val="28"/>
                <w:szCs w:val="28"/>
              </w:rPr>
              <w:t>2018</w:t>
            </w:r>
            <w:r w:rsidR="006A6FFE" w:rsidRPr="00B02761">
              <w:rPr>
                <w:rFonts w:eastAsia="仿宋_GB2312"/>
                <w:sz w:val="28"/>
                <w:szCs w:val="28"/>
              </w:rPr>
              <w:t>年</w:t>
            </w:r>
            <w:r w:rsidRPr="00B02761">
              <w:rPr>
                <w:rFonts w:eastAsia="仿宋_GB2312"/>
                <w:sz w:val="28"/>
                <w:szCs w:val="28"/>
              </w:rPr>
              <w:t>7</w:t>
            </w:r>
            <w:r w:rsidR="006A6FFE" w:rsidRPr="00B02761">
              <w:rPr>
                <w:rFonts w:eastAsia="仿宋_GB2312"/>
                <w:sz w:val="28"/>
                <w:szCs w:val="28"/>
              </w:rPr>
              <w:t>月</w:t>
            </w:r>
            <w:r w:rsidR="006A6FFE" w:rsidRPr="00B02761">
              <w:rPr>
                <w:rFonts w:eastAsia="仿宋_GB2312"/>
                <w:sz w:val="28"/>
                <w:szCs w:val="28"/>
              </w:rPr>
              <w:t xml:space="preserve"> </w:t>
            </w:r>
            <w:r w:rsidRPr="00B02761">
              <w:rPr>
                <w:rFonts w:eastAsia="仿宋_GB2312"/>
                <w:sz w:val="28"/>
                <w:szCs w:val="28"/>
              </w:rPr>
              <w:t>2</w:t>
            </w:r>
            <w:r w:rsidR="006A6FFE" w:rsidRPr="00B02761">
              <w:rPr>
                <w:rFonts w:eastAsia="仿宋_GB2312"/>
                <w:sz w:val="28"/>
                <w:szCs w:val="28"/>
              </w:rPr>
              <w:t>日</w:t>
            </w:r>
          </w:p>
        </w:tc>
      </w:tr>
    </w:tbl>
    <w:p w:rsidR="002567C7" w:rsidRPr="00B02761" w:rsidRDefault="002567C7" w:rsidP="002567C7">
      <w:pPr>
        <w:rPr>
          <w:rFonts w:eastAsia="仿宋_GB2312"/>
          <w:sz w:val="28"/>
          <w:szCs w:val="28"/>
        </w:rPr>
      </w:pPr>
      <w:r w:rsidRPr="00B02761">
        <w:rPr>
          <w:rFonts w:eastAsia="仿宋_GB2312"/>
          <w:sz w:val="28"/>
          <w:szCs w:val="28"/>
        </w:rPr>
        <w:lastRenderedPageBreak/>
        <w:t>十四、</w:t>
      </w:r>
      <w:r w:rsidR="00D33061" w:rsidRPr="00B02761">
        <w:rPr>
          <w:rFonts w:eastAsia="仿宋_GB2312"/>
          <w:sz w:val="28"/>
          <w:szCs w:val="28"/>
        </w:rPr>
        <w:t>所在</w:t>
      </w:r>
      <w:r w:rsidR="00882C1F" w:rsidRPr="00B02761">
        <w:rPr>
          <w:rFonts w:eastAsia="仿宋_GB2312"/>
          <w:sz w:val="28"/>
          <w:szCs w:val="28"/>
        </w:rPr>
        <w:t>团队</w:t>
      </w:r>
      <w:r w:rsidRPr="00B02761">
        <w:rPr>
          <w:rFonts w:eastAsia="仿宋_GB2312"/>
          <w:sz w:val="28"/>
          <w:szCs w:val="28"/>
        </w:rPr>
        <w:t>意见</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8"/>
      </w:tblGrid>
      <w:tr w:rsidR="002567C7" w:rsidRPr="00B02761" w:rsidTr="002567C7">
        <w:trPr>
          <w:trHeight w:val="3120"/>
          <w:jc w:val="center"/>
        </w:trPr>
        <w:tc>
          <w:tcPr>
            <w:tcW w:w="9518" w:type="dxa"/>
          </w:tcPr>
          <w:p w:rsidR="002567C7" w:rsidRPr="00B02761" w:rsidRDefault="002567C7" w:rsidP="00C74AFB">
            <w:pPr>
              <w:rPr>
                <w:rFonts w:eastAsia="仿宋_GB2312"/>
                <w:b/>
                <w:color w:val="595959" w:themeColor="text1" w:themeTint="A6"/>
                <w:sz w:val="24"/>
                <w:shd w:val="pct15" w:color="auto" w:fill="FFFFFF"/>
              </w:rPr>
            </w:pPr>
            <w:r w:rsidRPr="00B02761">
              <w:rPr>
                <w:rFonts w:eastAsia="仿宋_GB2312"/>
                <w:b/>
                <w:color w:val="595959" w:themeColor="text1" w:themeTint="A6"/>
                <w:kern w:val="0"/>
                <w:sz w:val="24"/>
                <w:shd w:val="pct15" w:color="auto" w:fill="FFFFFF"/>
              </w:rPr>
              <w:t>请从思想政治表现、师德师风、业务水平、所取得的教学、科研成果、参加团队活动情况及发展潜力等方面</w:t>
            </w:r>
            <w:r w:rsidRPr="00B02761">
              <w:rPr>
                <w:rFonts w:eastAsia="仿宋_GB2312"/>
                <w:b/>
                <w:color w:val="595959" w:themeColor="text1" w:themeTint="A6"/>
                <w:sz w:val="24"/>
                <w:shd w:val="pct15" w:color="auto" w:fill="FFFFFF"/>
              </w:rPr>
              <w:t>对参加考核人员</w:t>
            </w:r>
            <w:r w:rsidR="00715EDE" w:rsidRPr="00B02761">
              <w:rPr>
                <w:rFonts w:eastAsia="仿宋_GB2312"/>
                <w:b/>
                <w:color w:val="595959" w:themeColor="text1" w:themeTint="A6"/>
                <w:kern w:val="0"/>
                <w:sz w:val="24"/>
                <w:shd w:val="pct15" w:color="auto" w:fill="FFFFFF"/>
              </w:rPr>
              <w:t>进行</w:t>
            </w:r>
            <w:r w:rsidR="00D33061" w:rsidRPr="00B02761">
              <w:rPr>
                <w:rFonts w:eastAsia="仿宋_GB2312"/>
                <w:b/>
                <w:color w:val="595959" w:themeColor="text1" w:themeTint="A6"/>
                <w:kern w:val="0"/>
                <w:sz w:val="24"/>
                <w:shd w:val="pct15" w:color="auto" w:fill="FFFFFF"/>
              </w:rPr>
              <w:t>评价</w:t>
            </w:r>
            <w:r w:rsidR="00882C1F" w:rsidRPr="00B02761">
              <w:rPr>
                <w:rFonts w:eastAsia="仿宋_GB2312"/>
                <w:b/>
                <w:color w:val="595959" w:themeColor="text1" w:themeTint="A6"/>
                <w:kern w:val="0"/>
                <w:sz w:val="24"/>
                <w:shd w:val="pct15" w:color="auto" w:fill="FFFFFF"/>
              </w:rPr>
              <w:t>。</w:t>
            </w:r>
          </w:p>
          <w:p w:rsidR="00520B23" w:rsidRPr="00B02761" w:rsidRDefault="00DB5BEA" w:rsidP="00AD61C9">
            <w:pPr>
              <w:spacing w:line="600" w:lineRule="exact"/>
              <w:ind w:firstLineChars="200" w:firstLine="560"/>
              <w:rPr>
                <w:rFonts w:eastAsia="仿宋_GB2312"/>
                <w:sz w:val="28"/>
                <w:szCs w:val="28"/>
              </w:rPr>
            </w:pPr>
            <w:r>
              <w:rPr>
                <w:rFonts w:eastAsia="仿宋_GB2312"/>
                <w:sz w:val="28"/>
                <w:szCs w:val="28"/>
              </w:rPr>
              <w:t>陆征同志自入职以来</w:t>
            </w:r>
            <w:r>
              <w:rPr>
                <w:rFonts w:eastAsia="仿宋_GB2312" w:hint="eastAsia"/>
                <w:sz w:val="28"/>
                <w:szCs w:val="28"/>
              </w:rPr>
              <w:t>，</w:t>
            </w:r>
            <w:r>
              <w:rPr>
                <w:rFonts w:eastAsia="仿宋_GB2312"/>
                <w:sz w:val="28"/>
                <w:szCs w:val="28"/>
              </w:rPr>
              <w:t>政治立场坚定</w:t>
            </w:r>
            <w:r>
              <w:rPr>
                <w:rFonts w:eastAsia="仿宋_GB2312" w:hint="eastAsia"/>
                <w:sz w:val="28"/>
                <w:szCs w:val="28"/>
              </w:rPr>
              <w:t>，</w:t>
            </w:r>
            <w:r>
              <w:rPr>
                <w:rFonts w:eastAsia="仿宋_GB2312"/>
                <w:sz w:val="28"/>
                <w:szCs w:val="28"/>
              </w:rPr>
              <w:t>拥护中国共产党的领导</w:t>
            </w:r>
            <w:r w:rsidR="00292087">
              <w:rPr>
                <w:rFonts w:eastAsia="仿宋_GB2312" w:hint="eastAsia"/>
                <w:sz w:val="28"/>
                <w:szCs w:val="28"/>
              </w:rPr>
              <w:t>，思想上进，积极参加学院组织的各项党政学习活动。严格遵守学校提出关于师德师风建设的各项规定。</w:t>
            </w:r>
            <w:r w:rsidR="00964428">
              <w:rPr>
                <w:rFonts w:eastAsia="仿宋_GB2312" w:hint="eastAsia"/>
                <w:sz w:val="28"/>
                <w:szCs w:val="28"/>
              </w:rPr>
              <w:t>工作期间，</w:t>
            </w:r>
            <w:r w:rsidR="009E6B2B">
              <w:rPr>
                <w:rFonts w:eastAsia="仿宋_GB2312" w:hint="eastAsia"/>
                <w:sz w:val="28"/>
                <w:szCs w:val="28"/>
              </w:rPr>
              <w:t>教学方面，</w:t>
            </w:r>
            <w:r w:rsidR="003E1D13">
              <w:rPr>
                <w:rFonts w:eastAsia="仿宋_GB2312" w:hint="eastAsia"/>
                <w:sz w:val="28"/>
                <w:szCs w:val="28"/>
              </w:rPr>
              <w:t>完成学院规定的听课任务，</w:t>
            </w:r>
            <w:r w:rsidR="00044229">
              <w:rPr>
                <w:rFonts w:eastAsia="仿宋_GB2312" w:hint="eastAsia"/>
                <w:sz w:val="28"/>
                <w:szCs w:val="28"/>
              </w:rPr>
              <w:t>并</w:t>
            </w:r>
            <w:r w:rsidR="003E1D13">
              <w:rPr>
                <w:rFonts w:eastAsia="仿宋_GB2312" w:hint="eastAsia"/>
                <w:sz w:val="28"/>
                <w:szCs w:val="28"/>
              </w:rPr>
              <w:t>虚心向其他教师学习教学技巧</w:t>
            </w:r>
            <w:r w:rsidR="00044229">
              <w:rPr>
                <w:rFonts w:eastAsia="仿宋_GB2312" w:hint="eastAsia"/>
                <w:sz w:val="28"/>
                <w:szCs w:val="28"/>
              </w:rPr>
              <w:t>和</w:t>
            </w:r>
            <w:r w:rsidR="003E1D13">
              <w:rPr>
                <w:rFonts w:eastAsia="仿宋_GB2312" w:hint="eastAsia"/>
                <w:sz w:val="28"/>
                <w:szCs w:val="28"/>
              </w:rPr>
              <w:t>经验</w:t>
            </w:r>
            <w:r w:rsidR="009E6B2B">
              <w:rPr>
                <w:rFonts w:eastAsia="仿宋_GB2312" w:hint="eastAsia"/>
                <w:sz w:val="28"/>
                <w:szCs w:val="28"/>
              </w:rPr>
              <w:t>，现已通过青年教师教学水平认定</w:t>
            </w:r>
            <w:r w:rsidR="003E1D13">
              <w:rPr>
                <w:rFonts w:eastAsia="仿宋_GB2312" w:hint="eastAsia"/>
                <w:sz w:val="28"/>
                <w:szCs w:val="28"/>
              </w:rPr>
              <w:t>。</w:t>
            </w:r>
            <w:r w:rsidR="00964428">
              <w:rPr>
                <w:rFonts w:eastAsia="仿宋_GB2312" w:hint="eastAsia"/>
                <w:sz w:val="28"/>
                <w:szCs w:val="28"/>
              </w:rPr>
              <w:t>科研方面，致力于中药牛蒡子有效成分牛蒡苷元对猪肺泡巨噬细胞免疫功能调节作用及机制的研究，以西北农林科技大学为第一完成单位</w:t>
            </w:r>
            <w:r w:rsidR="007C2A27">
              <w:rPr>
                <w:rFonts w:eastAsia="仿宋_GB2312" w:hint="eastAsia"/>
                <w:sz w:val="28"/>
                <w:szCs w:val="28"/>
              </w:rPr>
              <w:t>获</w:t>
            </w:r>
            <w:proofErr w:type="gramStart"/>
            <w:r w:rsidR="007C2A27">
              <w:rPr>
                <w:rFonts w:eastAsia="仿宋_GB2312" w:hint="eastAsia"/>
                <w:sz w:val="28"/>
                <w:szCs w:val="28"/>
              </w:rPr>
              <w:t>批国家</w:t>
            </w:r>
            <w:proofErr w:type="gramEnd"/>
            <w:r w:rsidR="007C2A27">
              <w:rPr>
                <w:rFonts w:eastAsia="仿宋_GB2312" w:hint="eastAsia"/>
                <w:sz w:val="28"/>
                <w:szCs w:val="28"/>
              </w:rPr>
              <w:t>自然科学基金</w:t>
            </w:r>
            <w:r w:rsidR="00964428">
              <w:rPr>
                <w:rFonts w:eastAsia="仿宋_GB2312" w:hint="eastAsia"/>
                <w:sz w:val="28"/>
                <w:szCs w:val="28"/>
              </w:rPr>
              <w:t>1</w:t>
            </w:r>
            <w:r w:rsidR="007C2A27">
              <w:rPr>
                <w:rFonts w:eastAsia="仿宋_GB2312" w:hint="eastAsia"/>
                <w:sz w:val="28"/>
                <w:szCs w:val="28"/>
              </w:rPr>
              <w:t>项，</w:t>
            </w:r>
            <w:r w:rsidR="004230E6">
              <w:rPr>
                <w:rFonts w:eastAsia="仿宋_GB2312" w:hint="eastAsia"/>
                <w:sz w:val="28"/>
                <w:szCs w:val="28"/>
              </w:rPr>
              <w:t>获</w:t>
            </w:r>
            <w:r w:rsidR="003E1D13">
              <w:rPr>
                <w:rFonts w:eastAsia="仿宋_GB2312" w:hint="eastAsia"/>
                <w:sz w:val="28"/>
                <w:szCs w:val="28"/>
              </w:rPr>
              <w:t>可支配经费</w:t>
            </w:r>
            <w:r w:rsidR="003E1D13">
              <w:rPr>
                <w:rFonts w:eastAsia="仿宋_GB2312" w:hint="eastAsia"/>
                <w:sz w:val="28"/>
                <w:szCs w:val="28"/>
              </w:rPr>
              <w:t>21</w:t>
            </w:r>
            <w:r w:rsidR="003E1D13">
              <w:rPr>
                <w:rFonts w:eastAsia="仿宋_GB2312" w:hint="eastAsia"/>
                <w:sz w:val="28"/>
                <w:szCs w:val="28"/>
              </w:rPr>
              <w:t>万元</w:t>
            </w:r>
            <w:r w:rsidR="00964428">
              <w:rPr>
                <w:rFonts w:eastAsia="仿宋_GB2312" w:hint="eastAsia"/>
                <w:sz w:val="28"/>
                <w:szCs w:val="28"/>
              </w:rPr>
              <w:t>；</w:t>
            </w:r>
            <w:r w:rsidR="004230E6">
              <w:rPr>
                <w:rFonts w:eastAsia="仿宋_GB2312" w:hint="eastAsia"/>
                <w:sz w:val="28"/>
                <w:szCs w:val="28"/>
              </w:rPr>
              <w:t>已</w:t>
            </w:r>
            <w:r w:rsidR="007C2A27">
              <w:rPr>
                <w:rFonts w:eastAsia="仿宋_GB2312" w:hint="eastAsia"/>
                <w:sz w:val="28"/>
                <w:szCs w:val="28"/>
              </w:rPr>
              <w:t>发表</w:t>
            </w:r>
            <w:r w:rsidR="007C2A27">
              <w:rPr>
                <w:rFonts w:eastAsia="仿宋_GB2312" w:hint="eastAsia"/>
                <w:sz w:val="28"/>
                <w:szCs w:val="28"/>
              </w:rPr>
              <w:t>SCI</w:t>
            </w:r>
            <w:r w:rsidR="007C2A27">
              <w:rPr>
                <w:rFonts w:eastAsia="仿宋_GB2312" w:hint="eastAsia"/>
                <w:sz w:val="28"/>
                <w:szCs w:val="28"/>
              </w:rPr>
              <w:t>论文</w:t>
            </w:r>
            <w:r w:rsidR="007C2A27">
              <w:rPr>
                <w:rFonts w:eastAsia="仿宋_GB2312" w:hint="eastAsia"/>
                <w:sz w:val="28"/>
                <w:szCs w:val="28"/>
              </w:rPr>
              <w:t>1</w:t>
            </w:r>
            <w:r w:rsidR="007C2A27">
              <w:rPr>
                <w:rFonts w:eastAsia="仿宋_GB2312" w:hint="eastAsia"/>
                <w:sz w:val="28"/>
                <w:szCs w:val="28"/>
              </w:rPr>
              <w:t>篇（</w:t>
            </w:r>
            <w:r w:rsidR="007C2A27">
              <w:rPr>
                <w:rFonts w:eastAsia="仿宋_GB2312" w:hint="eastAsia"/>
                <w:sz w:val="28"/>
                <w:szCs w:val="28"/>
              </w:rPr>
              <w:t>IF 4.4</w:t>
            </w:r>
            <w:r w:rsidR="007C2A27">
              <w:rPr>
                <w:rFonts w:eastAsia="仿宋_GB2312" w:hint="eastAsia"/>
                <w:sz w:val="28"/>
                <w:szCs w:val="28"/>
              </w:rPr>
              <w:t>），</w:t>
            </w:r>
            <w:r w:rsidR="004230E6">
              <w:rPr>
                <w:rFonts w:eastAsia="仿宋_GB2312" w:hint="eastAsia"/>
                <w:sz w:val="28"/>
                <w:szCs w:val="28"/>
              </w:rPr>
              <w:t>另有</w:t>
            </w:r>
            <w:r w:rsidR="007C2A27">
              <w:rPr>
                <w:rFonts w:eastAsia="仿宋_GB2312" w:hint="eastAsia"/>
                <w:sz w:val="28"/>
                <w:szCs w:val="28"/>
              </w:rPr>
              <w:t>2</w:t>
            </w:r>
            <w:r w:rsidR="007C2A27">
              <w:rPr>
                <w:rFonts w:eastAsia="仿宋_GB2312" w:hint="eastAsia"/>
                <w:sz w:val="28"/>
                <w:szCs w:val="28"/>
              </w:rPr>
              <w:t>篇</w:t>
            </w:r>
            <w:r w:rsidR="007C2A27">
              <w:rPr>
                <w:rFonts w:eastAsia="仿宋_GB2312" w:hint="eastAsia"/>
                <w:sz w:val="28"/>
                <w:szCs w:val="28"/>
              </w:rPr>
              <w:t>SCI</w:t>
            </w:r>
            <w:r w:rsidR="007C2A27">
              <w:rPr>
                <w:rFonts w:eastAsia="仿宋_GB2312" w:hint="eastAsia"/>
                <w:sz w:val="28"/>
                <w:szCs w:val="28"/>
              </w:rPr>
              <w:t>论文返修中。</w:t>
            </w:r>
            <w:r w:rsidR="00964428">
              <w:rPr>
                <w:rFonts w:eastAsia="仿宋_GB2312" w:hint="eastAsia"/>
                <w:sz w:val="28"/>
                <w:szCs w:val="28"/>
              </w:rPr>
              <w:t>其他方面，积极</w:t>
            </w:r>
            <w:r w:rsidR="004230E6">
              <w:rPr>
                <w:rFonts w:eastAsia="仿宋_GB2312" w:hint="eastAsia"/>
                <w:sz w:val="28"/>
                <w:szCs w:val="28"/>
              </w:rPr>
              <w:t>参与</w:t>
            </w:r>
            <w:r w:rsidR="00964428">
              <w:rPr>
                <w:rFonts w:eastAsia="仿宋_GB2312" w:hint="eastAsia"/>
                <w:sz w:val="28"/>
                <w:szCs w:val="28"/>
              </w:rPr>
              <w:t>团队的各项</w:t>
            </w:r>
            <w:r w:rsidR="004230E6">
              <w:rPr>
                <w:rFonts w:eastAsia="仿宋_GB2312" w:hint="eastAsia"/>
                <w:sz w:val="28"/>
                <w:szCs w:val="28"/>
              </w:rPr>
              <w:t>工作</w:t>
            </w:r>
            <w:r w:rsidR="00964428">
              <w:rPr>
                <w:rFonts w:eastAsia="仿宋_GB2312" w:hint="eastAsia"/>
                <w:sz w:val="28"/>
                <w:szCs w:val="28"/>
              </w:rPr>
              <w:t>，努力配合团队负责人</w:t>
            </w:r>
            <w:r w:rsidR="000C4487">
              <w:rPr>
                <w:rFonts w:eastAsia="仿宋_GB2312" w:hint="eastAsia"/>
                <w:sz w:val="28"/>
                <w:szCs w:val="28"/>
              </w:rPr>
              <w:t>加强</w:t>
            </w:r>
            <w:r w:rsidR="00964428">
              <w:rPr>
                <w:rFonts w:eastAsia="仿宋_GB2312" w:hint="eastAsia"/>
                <w:sz w:val="28"/>
                <w:szCs w:val="28"/>
              </w:rPr>
              <w:t>团队建设，认真完成团队分派的各项工作。该同志</w:t>
            </w:r>
            <w:r w:rsidR="00165116">
              <w:rPr>
                <w:rFonts w:eastAsia="仿宋_GB2312" w:hint="eastAsia"/>
                <w:sz w:val="28"/>
                <w:szCs w:val="28"/>
              </w:rPr>
              <w:t>在</w:t>
            </w:r>
            <w:r w:rsidR="008317A3" w:rsidRPr="008317A3">
              <w:rPr>
                <w:rFonts w:eastAsia="仿宋_GB2312"/>
                <w:bCs/>
                <w:sz w:val="28"/>
                <w:szCs w:val="28"/>
              </w:rPr>
              <w:t>工作</w:t>
            </w:r>
            <w:r w:rsidR="008317A3" w:rsidRPr="008317A3">
              <w:rPr>
                <w:rFonts w:eastAsia="仿宋_GB2312" w:hint="eastAsia"/>
                <w:bCs/>
                <w:sz w:val="28"/>
                <w:szCs w:val="28"/>
              </w:rPr>
              <w:t>中</w:t>
            </w:r>
            <w:r w:rsidR="008317A3" w:rsidRPr="008317A3">
              <w:rPr>
                <w:rFonts w:eastAsia="仿宋_GB2312"/>
                <w:bCs/>
                <w:sz w:val="28"/>
                <w:szCs w:val="28"/>
              </w:rPr>
              <w:t>表现出踏实肯干</w:t>
            </w:r>
            <w:r w:rsidR="008317A3" w:rsidRPr="008317A3">
              <w:rPr>
                <w:rFonts w:eastAsia="仿宋_GB2312" w:hint="eastAsia"/>
                <w:bCs/>
                <w:sz w:val="28"/>
                <w:szCs w:val="28"/>
              </w:rPr>
              <w:t>、思维敏捷、勇于创新等</w:t>
            </w:r>
            <w:r w:rsidR="00165116">
              <w:rPr>
                <w:rFonts w:eastAsia="仿宋_GB2312" w:hint="eastAsia"/>
                <w:bCs/>
                <w:sz w:val="28"/>
                <w:szCs w:val="28"/>
              </w:rPr>
              <w:t>良好品质</w:t>
            </w:r>
            <w:r w:rsidR="008317A3" w:rsidRPr="008317A3">
              <w:rPr>
                <w:rFonts w:eastAsia="仿宋_GB2312" w:hint="eastAsia"/>
                <w:bCs/>
                <w:sz w:val="28"/>
                <w:szCs w:val="28"/>
              </w:rPr>
              <w:t>。</w:t>
            </w:r>
            <w:r w:rsidR="00D97E9C">
              <w:rPr>
                <w:rFonts w:eastAsia="仿宋_GB2312" w:hint="eastAsia"/>
                <w:bCs/>
                <w:sz w:val="28"/>
                <w:szCs w:val="28"/>
              </w:rPr>
              <w:t>其</w:t>
            </w:r>
            <w:r w:rsidR="00D97E9C" w:rsidRPr="00D97E9C">
              <w:rPr>
                <w:rFonts w:eastAsia="仿宋_GB2312"/>
                <w:bCs/>
                <w:sz w:val="28"/>
                <w:szCs w:val="28"/>
              </w:rPr>
              <w:t>性格沉稳，</w:t>
            </w:r>
            <w:r w:rsidR="00D97E9C" w:rsidRPr="00D97E9C">
              <w:rPr>
                <w:rFonts w:eastAsia="仿宋_GB2312" w:hint="eastAsia"/>
                <w:bCs/>
                <w:sz w:val="28"/>
                <w:szCs w:val="28"/>
              </w:rPr>
              <w:t>工作</w:t>
            </w:r>
            <w:r w:rsidR="00D97E9C" w:rsidRPr="00D97E9C">
              <w:rPr>
                <w:rFonts w:eastAsia="仿宋_GB2312"/>
                <w:bCs/>
                <w:sz w:val="28"/>
                <w:szCs w:val="28"/>
              </w:rPr>
              <w:t>勤勉，</w:t>
            </w:r>
            <w:r w:rsidR="00D97E9C" w:rsidRPr="00D97E9C">
              <w:rPr>
                <w:rFonts w:eastAsia="仿宋_GB2312" w:hint="eastAsia"/>
                <w:bCs/>
                <w:sz w:val="28"/>
                <w:szCs w:val="28"/>
              </w:rPr>
              <w:t>责任心强，</w:t>
            </w:r>
            <w:r w:rsidR="00D97E9C" w:rsidRPr="00D97E9C">
              <w:rPr>
                <w:rFonts w:eastAsia="仿宋_GB2312"/>
                <w:bCs/>
                <w:sz w:val="28"/>
                <w:szCs w:val="28"/>
              </w:rPr>
              <w:t>具有较强的团队意识</w:t>
            </w:r>
            <w:r w:rsidR="00D97E9C" w:rsidRPr="00D97E9C">
              <w:rPr>
                <w:rFonts w:eastAsia="仿宋_GB2312" w:hint="eastAsia"/>
                <w:bCs/>
                <w:sz w:val="28"/>
                <w:szCs w:val="28"/>
              </w:rPr>
              <w:t>和</w:t>
            </w:r>
            <w:r w:rsidR="00D97E9C" w:rsidRPr="00D97E9C">
              <w:rPr>
                <w:rFonts w:eastAsia="仿宋_GB2312"/>
                <w:bCs/>
                <w:sz w:val="28"/>
                <w:szCs w:val="28"/>
              </w:rPr>
              <w:t>良好的人际关系</w:t>
            </w:r>
            <w:r w:rsidR="00D97E9C">
              <w:rPr>
                <w:rFonts w:eastAsia="仿宋_GB2312" w:hint="eastAsia"/>
                <w:bCs/>
                <w:sz w:val="28"/>
                <w:szCs w:val="28"/>
              </w:rPr>
              <w:t>。</w:t>
            </w:r>
            <w:r w:rsidR="00D97E9C">
              <w:rPr>
                <w:rFonts w:eastAsia="仿宋_GB2312"/>
                <w:bCs/>
                <w:sz w:val="28"/>
                <w:szCs w:val="28"/>
              </w:rPr>
              <w:t>综上</w:t>
            </w:r>
            <w:r w:rsidR="00D97E9C">
              <w:rPr>
                <w:rFonts w:eastAsia="仿宋_GB2312" w:hint="eastAsia"/>
                <w:bCs/>
                <w:sz w:val="28"/>
                <w:szCs w:val="28"/>
              </w:rPr>
              <w:t>，</w:t>
            </w:r>
            <w:r w:rsidR="00D97E9C">
              <w:rPr>
                <w:rFonts w:eastAsia="仿宋_GB2312"/>
                <w:bCs/>
                <w:sz w:val="28"/>
                <w:szCs w:val="28"/>
              </w:rPr>
              <w:t>该同志具有</w:t>
            </w:r>
            <w:r w:rsidR="00FF31F6">
              <w:rPr>
                <w:rFonts w:eastAsia="仿宋_GB2312" w:hint="eastAsia"/>
                <w:bCs/>
                <w:sz w:val="28"/>
                <w:szCs w:val="28"/>
              </w:rPr>
              <w:t>良好</w:t>
            </w:r>
            <w:r w:rsidR="00FF31F6">
              <w:rPr>
                <w:rFonts w:eastAsia="仿宋_GB2312"/>
                <w:bCs/>
                <w:sz w:val="28"/>
                <w:szCs w:val="28"/>
              </w:rPr>
              <w:t>的教学及科研</w:t>
            </w:r>
            <w:r w:rsidR="00D97E9C">
              <w:rPr>
                <w:rFonts w:eastAsia="仿宋_GB2312"/>
                <w:bCs/>
                <w:sz w:val="28"/>
                <w:szCs w:val="28"/>
              </w:rPr>
              <w:t>发展潜力</w:t>
            </w:r>
            <w:r w:rsidR="00D97E9C">
              <w:rPr>
                <w:rFonts w:eastAsia="仿宋_GB2312" w:hint="eastAsia"/>
                <w:bCs/>
                <w:sz w:val="28"/>
                <w:szCs w:val="28"/>
              </w:rPr>
              <w:t>，</w:t>
            </w:r>
            <w:r w:rsidR="00D97E9C">
              <w:rPr>
                <w:rFonts w:eastAsia="仿宋_GB2312"/>
                <w:bCs/>
                <w:sz w:val="28"/>
                <w:szCs w:val="28"/>
              </w:rPr>
              <w:t>本团队</w:t>
            </w:r>
            <w:r w:rsidR="000E4A31">
              <w:rPr>
                <w:rFonts w:eastAsia="仿宋_GB2312"/>
                <w:bCs/>
                <w:sz w:val="28"/>
                <w:szCs w:val="28"/>
              </w:rPr>
              <w:t>将继续对其进行培养</w:t>
            </w:r>
            <w:r w:rsidR="00EF0C48">
              <w:rPr>
                <w:rFonts w:eastAsia="仿宋_GB2312" w:hint="eastAsia"/>
                <w:bCs/>
                <w:sz w:val="28"/>
                <w:szCs w:val="28"/>
              </w:rPr>
              <w:t>。</w:t>
            </w:r>
          </w:p>
        </w:tc>
      </w:tr>
      <w:tr w:rsidR="002567C7" w:rsidRPr="00B02761" w:rsidTr="002567C7">
        <w:trPr>
          <w:trHeight w:val="3120"/>
          <w:jc w:val="center"/>
        </w:trPr>
        <w:tc>
          <w:tcPr>
            <w:tcW w:w="9518" w:type="dxa"/>
          </w:tcPr>
          <w:p w:rsidR="002567C7" w:rsidRPr="00B02761" w:rsidRDefault="00D33061" w:rsidP="00C74AFB">
            <w:pPr>
              <w:rPr>
                <w:rFonts w:eastAsia="仿宋_GB2312"/>
                <w:sz w:val="28"/>
                <w:szCs w:val="28"/>
              </w:rPr>
            </w:pPr>
            <w:r w:rsidRPr="00B02761">
              <w:rPr>
                <w:rFonts w:eastAsia="仿宋_GB2312"/>
                <w:sz w:val="28"/>
                <w:szCs w:val="28"/>
              </w:rPr>
              <w:t>团队</w:t>
            </w:r>
            <w:r w:rsidR="002567C7" w:rsidRPr="00B02761">
              <w:rPr>
                <w:rFonts w:eastAsia="仿宋_GB2312"/>
                <w:sz w:val="28"/>
                <w:szCs w:val="28"/>
              </w:rPr>
              <w:t>意见：</w:t>
            </w:r>
          </w:p>
          <w:p w:rsidR="002567C7" w:rsidRDefault="005D231C" w:rsidP="005D231C">
            <w:pPr>
              <w:rPr>
                <w:rFonts w:eastAsia="仿宋_GB2312"/>
                <w:sz w:val="28"/>
                <w:szCs w:val="28"/>
              </w:rPr>
            </w:pPr>
            <w:r>
              <w:rPr>
                <w:rFonts w:eastAsia="仿宋_GB2312" w:hint="eastAsia"/>
                <w:sz w:val="28"/>
                <w:szCs w:val="28"/>
              </w:rPr>
              <w:t xml:space="preserve">   </w:t>
            </w:r>
            <w:r>
              <w:rPr>
                <w:rFonts w:eastAsia="仿宋_GB2312"/>
                <w:sz w:val="28"/>
                <w:szCs w:val="28"/>
              </w:rPr>
              <w:t xml:space="preserve">       </w:t>
            </w:r>
          </w:p>
          <w:p w:rsidR="00050EE5" w:rsidRDefault="00050EE5" w:rsidP="005D231C">
            <w:pPr>
              <w:rPr>
                <w:rFonts w:eastAsia="仿宋_GB2312"/>
                <w:sz w:val="28"/>
                <w:szCs w:val="28"/>
              </w:rPr>
            </w:pPr>
          </w:p>
          <w:p w:rsidR="00050EE5" w:rsidRDefault="00050EE5" w:rsidP="005D231C">
            <w:pPr>
              <w:rPr>
                <w:rFonts w:eastAsia="仿宋_GB2312"/>
                <w:sz w:val="28"/>
                <w:szCs w:val="28"/>
              </w:rPr>
            </w:pPr>
          </w:p>
          <w:p w:rsidR="00050EE5" w:rsidRDefault="00050EE5" w:rsidP="005D231C">
            <w:pPr>
              <w:rPr>
                <w:rFonts w:eastAsia="仿宋_GB2312"/>
                <w:sz w:val="28"/>
                <w:szCs w:val="28"/>
              </w:rPr>
            </w:pPr>
          </w:p>
          <w:p w:rsidR="00050EE5" w:rsidRPr="00B02761" w:rsidRDefault="00050EE5" w:rsidP="005D231C">
            <w:pPr>
              <w:rPr>
                <w:rFonts w:eastAsia="仿宋_GB2312"/>
                <w:sz w:val="28"/>
                <w:szCs w:val="28"/>
              </w:rPr>
            </w:pPr>
          </w:p>
          <w:p w:rsidR="002567C7" w:rsidRPr="00B02761" w:rsidRDefault="002567C7" w:rsidP="00C74AFB">
            <w:pPr>
              <w:ind w:firstLineChars="400" w:firstLine="1120"/>
              <w:rPr>
                <w:rFonts w:eastAsia="仿宋_GB2312"/>
                <w:sz w:val="28"/>
                <w:szCs w:val="28"/>
              </w:rPr>
            </w:pPr>
            <w:r w:rsidRPr="00B02761">
              <w:rPr>
                <w:rFonts w:eastAsia="仿宋_GB2312"/>
                <w:sz w:val="28"/>
                <w:szCs w:val="28"/>
              </w:rPr>
              <w:t xml:space="preserve">             □</w:t>
            </w:r>
            <w:r w:rsidRPr="00B02761">
              <w:rPr>
                <w:rFonts w:eastAsia="仿宋_GB2312"/>
                <w:sz w:val="28"/>
                <w:szCs w:val="28"/>
              </w:rPr>
              <w:t>合格</w:t>
            </w:r>
            <w:r w:rsidRPr="00B02761">
              <w:rPr>
                <w:rFonts w:eastAsia="仿宋_GB2312"/>
                <w:sz w:val="28"/>
                <w:szCs w:val="28"/>
              </w:rPr>
              <w:t xml:space="preserve">                □</w:t>
            </w:r>
            <w:r w:rsidRPr="00B02761">
              <w:rPr>
                <w:rFonts w:eastAsia="仿宋_GB2312"/>
                <w:sz w:val="28"/>
                <w:szCs w:val="28"/>
              </w:rPr>
              <w:t>不合格</w:t>
            </w:r>
          </w:p>
          <w:p w:rsidR="002567C7" w:rsidRPr="00B02761" w:rsidRDefault="002567C7" w:rsidP="00C74AFB">
            <w:pPr>
              <w:rPr>
                <w:rFonts w:eastAsia="仿宋_GB2312"/>
                <w:sz w:val="28"/>
                <w:szCs w:val="28"/>
              </w:rPr>
            </w:pPr>
          </w:p>
          <w:p w:rsidR="002567C7" w:rsidRPr="00B02761" w:rsidRDefault="002567C7" w:rsidP="00AD61C9">
            <w:pPr>
              <w:rPr>
                <w:rFonts w:eastAsia="仿宋_GB2312"/>
                <w:sz w:val="28"/>
                <w:szCs w:val="28"/>
              </w:rPr>
            </w:pPr>
            <w:r w:rsidRPr="00B02761">
              <w:rPr>
                <w:rFonts w:eastAsia="仿宋_GB2312"/>
                <w:sz w:val="28"/>
                <w:szCs w:val="28"/>
              </w:rPr>
              <w:t>团队负责人签字：</w:t>
            </w:r>
            <w:r w:rsidRPr="00B02761">
              <w:rPr>
                <w:rFonts w:eastAsia="仿宋_GB2312"/>
                <w:sz w:val="28"/>
                <w:szCs w:val="28"/>
              </w:rPr>
              <w:t xml:space="preserve">              </w:t>
            </w:r>
            <w:r w:rsidR="00C65B50">
              <w:rPr>
                <w:rFonts w:eastAsia="仿宋_GB2312"/>
                <w:sz w:val="28"/>
                <w:szCs w:val="28"/>
              </w:rPr>
              <w:t xml:space="preserve">     </w:t>
            </w:r>
            <w:r w:rsidRPr="00B02761">
              <w:rPr>
                <w:rFonts w:eastAsia="仿宋_GB2312"/>
                <w:sz w:val="28"/>
                <w:szCs w:val="28"/>
              </w:rPr>
              <w:t xml:space="preserve">     </w:t>
            </w:r>
            <w:r w:rsidRPr="00B02761">
              <w:rPr>
                <w:rFonts w:eastAsia="仿宋_GB2312"/>
                <w:sz w:val="28"/>
                <w:szCs w:val="28"/>
              </w:rPr>
              <w:t>年</w:t>
            </w:r>
            <w:r w:rsidRPr="00B02761">
              <w:rPr>
                <w:rFonts w:eastAsia="仿宋_GB2312"/>
                <w:sz w:val="28"/>
                <w:szCs w:val="28"/>
              </w:rPr>
              <w:t xml:space="preserve">    </w:t>
            </w:r>
            <w:r w:rsidRPr="00B02761">
              <w:rPr>
                <w:rFonts w:eastAsia="仿宋_GB2312"/>
                <w:sz w:val="28"/>
                <w:szCs w:val="28"/>
              </w:rPr>
              <w:t>月</w:t>
            </w:r>
            <w:r w:rsidRPr="00B02761">
              <w:rPr>
                <w:rFonts w:eastAsia="仿宋_GB2312"/>
                <w:sz w:val="28"/>
                <w:szCs w:val="28"/>
              </w:rPr>
              <w:t xml:space="preserve">    </w:t>
            </w:r>
            <w:r w:rsidRPr="00B02761">
              <w:rPr>
                <w:rFonts w:eastAsia="仿宋_GB2312"/>
                <w:sz w:val="28"/>
                <w:szCs w:val="28"/>
              </w:rPr>
              <w:t>日</w:t>
            </w:r>
          </w:p>
        </w:tc>
      </w:tr>
    </w:tbl>
    <w:p w:rsidR="007A271A" w:rsidRPr="00B02761" w:rsidRDefault="007A271A" w:rsidP="007A271A">
      <w:pPr>
        <w:rPr>
          <w:rFonts w:eastAsia="仿宋_GB2312"/>
          <w:sz w:val="28"/>
          <w:szCs w:val="28"/>
        </w:rPr>
      </w:pPr>
      <w:r w:rsidRPr="00B02761">
        <w:rPr>
          <w:rFonts w:eastAsia="仿宋_GB2312"/>
          <w:sz w:val="28"/>
          <w:szCs w:val="28"/>
        </w:rPr>
        <w:lastRenderedPageBreak/>
        <w:t>十</w:t>
      </w:r>
      <w:r w:rsidR="002567C7" w:rsidRPr="00B02761">
        <w:rPr>
          <w:rFonts w:eastAsia="仿宋_GB2312"/>
          <w:sz w:val="28"/>
          <w:szCs w:val="28"/>
        </w:rPr>
        <w:t>五</w:t>
      </w:r>
      <w:r w:rsidRPr="00B02761">
        <w:rPr>
          <w:rFonts w:eastAsia="仿宋_GB2312"/>
          <w:sz w:val="28"/>
          <w:szCs w:val="28"/>
        </w:rPr>
        <w:t>、学院教授委员会</w:t>
      </w:r>
      <w:r w:rsidR="00715EDE" w:rsidRPr="00B02761">
        <w:rPr>
          <w:rFonts w:eastAsia="仿宋_GB2312"/>
          <w:sz w:val="28"/>
          <w:szCs w:val="28"/>
        </w:rPr>
        <w:t>评估</w:t>
      </w:r>
      <w:r w:rsidRPr="00B02761">
        <w:rPr>
          <w:rFonts w:eastAsia="仿宋_GB2312"/>
          <w:sz w:val="28"/>
          <w:szCs w:val="28"/>
        </w:rPr>
        <w:t>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8"/>
        <w:gridCol w:w="8"/>
      </w:tblGrid>
      <w:tr w:rsidR="007A271A" w:rsidRPr="00B02761" w:rsidTr="00C47D8B">
        <w:trPr>
          <w:gridAfter w:val="1"/>
          <w:wAfter w:w="8" w:type="dxa"/>
          <w:trHeight w:val="3120"/>
          <w:jc w:val="center"/>
        </w:trPr>
        <w:tc>
          <w:tcPr>
            <w:tcW w:w="9518" w:type="dxa"/>
          </w:tcPr>
          <w:p w:rsidR="007A271A" w:rsidRPr="00B02761" w:rsidRDefault="006F729B" w:rsidP="00BC6CF4">
            <w:pPr>
              <w:rPr>
                <w:rFonts w:eastAsia="仿宋_GB2312"/>
                <w:b/>
                <w:color w:val="595959" w:themeColor="text1" w:themeTint="A6"/>
                <w:sz w:val="24"/>
                <w:shd w:val="pct15" w:color="auto" w:fill="FFFFFF"/>
              </w:rPr>
            </w:pPr>
            <w:r w:rsidRPr="00B02761">
              <w:rPr>
                <w:rFonts w:eastAsia="仿宋_GB2312"/>
                <w:b/>
                <w:color w:val="595959" w:themeColor="text1" w:themeTint="A6"/>
                <w:kern w:val="0"/>
                <w:sz w:val="24"/>
                <w:shd w:val="pct15" w:color="auto" w:fill="FFFFFF"/>
              </w:rPr>
              <w:t>请</w:t>
            </w:r>
            <w:r w:rsidR="00D72C8B" w:rsidRPr="00B02761">
              <w:rPr>
                <w:rFonts w:eastAsia="仿宋_GB2312"/>
                <w:b/>
                <w:color w:val="595959" w:themeColor="text1" w:themeTint="A6"/>
                <w:kern w:val="0"/>
                <w:sz w:val="24"/>
                <w:shd w:val="pct15" w:color="auto" w:fill="FFFFFF"/>
              </w:rPr>
              <w:t>从业务水平、所取得的</w:t>
            </w:r>
            <w:r w:rsidR="0038630B" w:rsidRPr="00B02761">
              <w:rPr>
                <w:rFonts w:eastAsia="仿宋_GB2312"/>
                <w:b/>
                <w:color w:val="595959" w:themeColor="text1" w:themeTint="A6"/>
                <w:kern w:val="0"/>
                <w:sz w:val="24"/>
                <w:shd w:val="pct15" w:color="auto" w:fill="FFFFFF"/>
              </w:rPr>
              <w:t>教学、科研成果、本人实际贡献</w:t>
            </w:r>
            <w:r w:rsidR="00D72C8B" w:rsidRPr="00B02761">
              <w:rPr>
                <w:rFonts w:eastAsia="仿宋_GB2312"/>
                <w:b/>
                <w:color w:val="595959" w:themeColor="text1" w:themeTint="A6"/>
                <w:kern w:val="0"/>
                <w:sz w:val="24"/>
                <w:shd w:val="pct15" w:color="auto" w:fill="FFFFFF"/>
              </w:rPr>
              <w:t>及发展潜力</w:t>
            </w:r>
            <w:r w:rsidR="008D3784" w:rsidRPr="00B02761">
              <w:rPr>
                <w:rFonts w:eastAsia="仿宋_GB2312"/>
                <w:b/>
                <w:color w:val="595959" w:themeColor="text1" w:themeTint="A6"/>
                <w:kern w:val="0"/>
                <w:sz w:val="24"/>
                <w:shd w:val="pct15" w:color="auto" w:fill="FFFFFF"/>
              </w:rPr>
              <w:t>等方面</w:t>
            </w:r>
            <w:r w:rsidR="008D3784" w:rsidRPr="00B02761">
              <w:rPr>
                <w:rFonts w:eastAsia="仿宋_GB2312"/>
                <w:b/>
                <w:color w:val="595959" w:themeColor="text1" w:themeTint="A6"/>
                <w:sz w:val="24"/>
                <w:shd w:val="pct15" w:color="auto" w:fill="FFFFFF"/>
              </w:rPr>
              <w:t>对参加考核人员</w:t>
            </w:r>
            <w:r w:rsidR="008D3784" w:rsidRPr="00B02761">
              <w:rPr>
                <w:rFonts w:eastAsia="仿宋_GB2312"/>
                <w:b/>
                <w:color w:val="595959" w:themeColor="text1" w:themeTint="A6"/>
                <w:kern w:val="0"/>
                <w:sz w:val="24"/>
                <w:shd w:val="pct15" w:color="auto" w:fill="FFFFFF"/>
              </w:rPr>
              <w:t>进行全面评估</w:t>
            </w:r>
            <w:r w:rsidR="00882C1F" w:rsidRPr="00B02761">
              <w:rPr>
                <w:rFonts w:eastAsia="仿宋_GB2312"/>
                <w:b/>
                <w:color w:val="595959" w:themeColor="text1" w:themeTint="A6"/>
                <w:kern w:val="0"/>
                <w:sz w:val="24"/>
                <w:shd w:val="pct15" w:color="auto" w:fill="FFFFFF"/>
              </w:rPr>
              <w:t>。</w:t>
            </w:r>
          </w:p>
          <w:p w:rsidR="007A271A" w:rsidRPr="00B02761" w:rsidRDefault="0085318D" w:rsidP="0085318D">
            <w:pPr>
              <w:ind w:firstLineChars="200" w:firstLine="560"/>
              <w:rPr>
                <w:rFonts w:eastAsia="仿宋_GB2312"/>
                <w:sz w:val="28"/>
                <w:szCs w:val="28"/>
              </w:rPr>
            </w:pPr>
            <w:r>
              <w:rPr>
                <w:rFonts w:eastAsia="仿宋_GB2312"/>
                <w:sz w:val="28"/>
                <w:szCs w:val="28"/>
              </w:rPr>
              <w:t>陆征同志</w:t>
            </w:r>
            <w:r>
              <w:rPr>
                <w:rFonts w:eastAsia="仿宋_GB2312" w:hint="eastAsia"/>
                <w:sz w:val="28"/>
                <w:szCs w:val="28"/>
              </w:rPr>
              <w:t>致力于中药牛蒡子有效成分牛蒡苷元对猪肺泡巨噬细胞免疫功能调节作用及机制的研究，以西北农林科技大学为第一完成单位获</w:t>
            </w:r>
            <w:proofErr w:type="gramStart"/>
            <w:r>
              <w:rPr>
                <w:rFonts w:eastAsia="仿宋_GB2312" w:hint="eastAsia"/>
                <w:sz w:val="28"/>
                <w:szCs w:val="28"/>
              </w:rPr>
              <w:t>批国家</w:t>
            </w:r>
            <w:proofErr w:type="gramEnd"/>
            <w:r>
              <w:rPr>
                <w:rFonts w:eastAsia="仿宋_GB2312" w:hint="eastAsia"/>
                <w:sz w:val="28"/>
                <w:szCs w:val="28"/>
              </w:rPr>
              <w:t>自然科学基金</w:t>
            </w:r>
            <w:r>
              <w:rPr>
                <w:rFonts w:eastAsia="仿宋_GB2312" w:hint="eastAsia"/>
                <w:sz w:val="28"/>
                <w:szCs w:val="28"/>
              </w:rPr>
              <w:t>1</w:t>
            </w:r>
            <w:r>
              <w:rPr>
                <w:rFonts w:eastAsia="仿宋_GB2312" w:hint="eastAsia"/>
                <w:sz w:val="28"/>
                <w:szCs w:val="28"/>
              </w:rPr>
              <w:t>项，获可支配经费</w:t>
            </w:r>
            <w:r>
              <w:rPr>
                <w:rFonts w:eastAsia="仿宋_GB2312" w:hint="eastAsia"/>
                <w:sz w:val="28"/>
                <w:szCs w:val="28"/>
              </w:rPr>
              <w:t>21</w:t>
            </w:r>
            <w:r>
              <w:rPr>
                <w:rFonts w:eastAsia="仿宋_GB2312" w:hint="eastAsia"/>
                <w:sz w:val="28"/>
                <w:szCs w:val="28"/>
              </w:rPr>
              <w:t>万元；已发表</w:t>
            </w:r>
            <w:r>
              <w:rPr>
                <w:rFonts w:eastAsia="仿宋_GB2312" w:hint="eastAsia"/>
                <w:sz w:val="28"/>
                <w:szCs w:val="28"/>
              </w:rPr>
              <w:t>SCI</w:t>
            </w:r>
            <w:r>
              <w:rPr>
                <w:rFonts w:eastAsia="仿宋_GB2312" w:hint="eastAsia"/>
                <w:sz w:val="28"/>
                <w:szCs w:val="28"/>
              </w:rPr>
              <w:t>论文</w:t>
            </w:r>
            <w:r>
              <w:rPr>
                <w:rFonts w:eastAsia="仿宋_GB2312" w:hint="eastAsia"/>
                <w:sz w:val="28"/>
                <w:szCs w:val="28"/>
              </w:rPr>
              <w:t>1</w:t>
            </w:r>
            <w:r>
              <w:rPr>
                <w:rFonts w:eastAsia="仿宋_GB2312" w:hint="eastAsia"/>
                <w:sz w:val="28"/>
                <w:szCs w:val="28"/>
              </w:rPr>
              <w:t>篇（</w:t>
            </w:r>
            <w:r>
              <w:rPr>
                <w:rFonts w:eastAsia="仿宋_GB2312" w:hint="eastAsia"/>
                <w:sz w:val="28"/>
                <w:szCs w:val="28"/>
              </w:rPr>
              <w:t>IF 4.4</w:t>
            </w:r>
            <w:r>
              <w:rPr>
                <w:rFonts w:eastAsia="仿宋_GB2312" w:hint="eastAsia"/>
                <w:sz w:val="28"/>
                <w:szCs w:val="28"/>
              </w:rPr>
              <w:t>），另有</w:t>
            </w:r>
            <w:r>
              <w:rPr>
                <w:rFonts w:eastAsia="仿宋_GB2312" w:hint="eastAsia"/>
                <w:sz w:val="28"/>
                <w:szCs w:val="28"/>
              </w:rPr>
              <w:t>2</w:t>
            </w:r>
            <w:r>
              <w:rPr>
                <w:rFonts w:eastAsia="仿宋_GB2312" w:hint="eastAsia"/>
                <w:sz w:val="28"/>
                <w:szCs w:val="28"/>
              </w:rPr>
              <w:t>篇</w:t>
            </w:r>
            <w:r>
              <w:rPr>
                <w:rFonts w:eastAsia="仿宋_GB2312" w:hint="eastAsia"/>
                <w:sz w:val="28"/>
                <w:szCs w:val="28"/>
              </w:rPr>
              <w:t>SCI</w:t>
            </w:r>
            <w:r>
              <w:rPr>
                <w:rFonts w:eastAsia="仿宋_GB2312" w:hint="eastAsia"/>
                <w:sz w:val="28"/>
                <w:szCs w:val="28"/>
              </w:rPr>
              <w:t>论文返修中。</w:t>
            </w:r>
          </w:p>
          <w:p w:rsidR="00DD016C" w:rsidRPr="00B02761" w:rsidRDefault="00DD016C" w:rsidP="00BC6CF4">
            <w:pPr>
              <w:rPr>
                <w:rFonts w:eastAsia="仿宋_GB2312"/>
                <w:sz w:val="28"/>
                <w:szCs w:val="28"/>
              </w:rPr>
            </w:pPr>
          </w:p>
          <w:p w:rsidR="007A271A" w:rsidRPr="00B02761" w:rsidRDefault="007A271A" w:rsidP="002D6120">
            <w:pPr>
              <w:rPr>
                <w:rFonts w:eastAsia="仿宋_GB2312"/>
                <w:sz w:val="28"/>
                <w:szCs w:val="28"/>
              </w:rPr>
            </w:pPr>
          </w:p>
        </w:tc>
      </w:tr>
      <w:tr w:rsidR="00C47D8B" w:rsidRPr="00B02761" w:rsidTr="00DD016C">
        <w:trPr>
          <w:gridAfter w:val="1"/>
          <w:wAfter w:w="8" w:type="dxa"/>
          <w:trHeight w:val="3120"/>
          <w:jc w:val="center"/>
        </w:trPr>
        <w:tc>
          <w:tcPr>
            <w:tcW w:w="9518" w:type="dxa"/>
          </w:tcPr>
          <w:p w:rsidR="00C47D8B" w:rsidRPr="00B02761" w:rsidRDefault="005C70CA" w:rsidP="00BC6CF4">
            <w:pPr>
              <w:rPr>
                <w:rFonts w:eastAsia="仿宋_GB2312"/>
                <w:sz w:val="28"/>
                <w:szCs w:val="28"/>
              </w:rPr>
            </w:pPr>
            <w:r w:rsidRPr="00B02761">
              <w:rPr>
                <w:rFonts w:eastAsia="仿宋_GB2312"/>
                <w:sz w:val="28"/>
                <w:szCs w:val="28"/>
              </w:rPr>
              <w:t>评估</w:t>
            </w:r>
            <w:r w:rsidR="00F24124" w:rsidRPr="00B02761">
              <w:rPr>
                <w:rFonts w:eastAsia="仿宋_GB2312"/>
                <w:sz w:val="28"/>
                <w:szCs w:val="28"/>
              </w:rPr>
              <w:t>意见</w:t>
            </w:r>
            <w:r w:rsidR="004A6DAB" w:rsidRPr="00B02761">
              <w:rPr>
                <w:rFonts w:eastAsia="仿宋_GB2312"/>
                <w:sz w:val="28"/>
                <w:szCs w:val="28"/>
              </w:rPr>
              <w:t>及聘用建议</w:t>
            </w:r>
            <w:r w:rsidR="00C47D8B" w:rsidRPr="00B02761">
              <w:rPr>
                <w:rFonts w:eastAsia="仿宋_GB2312"/>
                <w:sz w:val="28"/>
                <w:szCs w:val="28"/>
              </w:rPr>
              <w:t>：</w:t>
            </w:r>
          </w:p>
          <w:p w:rsidR="0091395B" w:rsidRPr="00B02761" w:rsidRDefault="0091395B" w:rsidP="009B423B">
            <w:pPr>
              <w:spacing w:line="320" w:lineRule="exact"/>
              <w:ind w:firstLineChars="400" w:firstLine="1120"/>
              <w:rPr>
                <w:rFonts w:eastAsia="仿宋_GB2312"/>
                <w:sz w:val="28"/>
                <w:szCs w:val="28"/>
              </w:rPr>
            </w:pPr>
            <w:r w:rsidRPr="00B02761">
              <w:rPr>
                <w:rFonts w:eastAsia="仿宋_GB2312"/>
                <w:sz w:val="28"/>
                <w:szCs w:val="28"/>
              </w:rPr>
              <w:t>□</w:t>
            </w:r>
            <w:r w:rsidRPr="00B02761">
              <w:rPr>
                <w:rFonts w:eastAsia="仿宋_GB2312"/>
                <w:sz w:val="28"/>
                <w:szCs w:val="28"/>
              </w:rPr>
              <w:t>合格</w:t>
            </w:r>
            <w:r w:rsidRPr="00B02761">
              <w:rPr>
                <w:rFonts w:eastAsia="仿宋_GB2312"/>
                <w:sz w:val="28"/>
                <w:szCs w:val="28"/>
              </w:rPr>
              <w:t xml:space="preserve">           </w:t>
            </w:r>
            <w:r w:rsidR="009B423B" w:rsidRPr="00B02761">
              <w:rPr>
                <w:rFonts w:eastAsia="仿宋_GB2312"/>
                <w:sz w:val="28"/>
                <w:szCs w:val="28"/>
              </w:rPr>
              <w:t xml:space="preserve">          </w:t>
            </w:r>
            <w:r w:rsidR="002D6120">
              <w:rPr>
                <w:rFonts w:eastAsia="仿宋_GB2312"/>
                <w:sz w:val="28"/>
                <w:szCs w:val="28"/>
              </w:rPr>
              <w:t xml:space="preserve">  </w:t>
            </w:r>
            <w:r w:rsidRPr="00B02761">
              <w:rPr>
                <w:rFonts w:eastAsia="仿宋_GB2312"/>
                <w:sz w:val="28"/>
                <w:szCs w:val="28"/>
              </w:rPr>
              <w:t>□</w:t>
            </w:r>
            <w:r w:rsidRPr="00B02761">
              <w:rPr>
                <w:rFonts w:eastAsia="仿宋_GB2312"/>
                <w:sz w:val="28"/>
                <w:szCs w:val="28"/>
              </w:rPr>
              <w:t>不合格</w:t>
            </w:r>
          </w:p>
          <w:p w:rsidR="009B423B" w:rsidRPr="00B02761" w:rsidRDefault="0091395B" w:rsidP="009B423B">
            <w:pPr>
              <w:spacing w:line="320" w:lineRule="exact"/>
              <w:ind w:firstLineChars="400" w:firstLine="1120"/>
              <w:rPr>
                <w:rFonts w:eastAsia="仿宋_GB2312"/>
                <w:sz w:val="28"/>
                <w:szCs w:val="28"/>
              </w:rPr>
            </w:pPr>
            <w:r w:rsidRPr="00B02761">
              <w:rPr>
                <w:rFonts w:eastAsia="仿宋_GB2312"/>
                <w:sz w:val="28"/>
                <w:szCs w:val="28"/>
              </w:rPr>
              <w:t>□</w:t>
            </w:r>
            <w:proofErr w:type="gramStart"/>
            <w:r w:rsidRPr="00B02761">
              <w:rPr>
                <w:rFonts w:eastAsia="仿宋_GB2312"/>
                <w:sz w:val="28"/>
                <w:szCs w:val="28"/>
              </w:rPr>
              <w:t>转为长聘</w:t>
            </w:r>
            <w:proofErr w:type="gramEnd"/>
            <w:r w:rsidRPr="00B02761">
              <w:rPr>
                <w:rFonts w:eastAsia="仿宋_GB2312"/>
                <w:sz w:val="28"/>
                <w:szCs w:val="28"/>
              </w:rPr>
              <w:t xml:space="preserve">   </w:t>
            </w:r>
            <w:r w:rsidR="009B423B" w:rsidRPr="00B02761">
              <w:rPr>
                <w:rFonts w:eastAsia="仿宋_GB2312"/>
                <w:sz w:val="28"/>
                <w:szCs w:val="28"/>
              </w:rPr>
              <w:t xml:space="preserve">              </w:t>
            </w:r>
            <w:r w:rsidR="002D6120">
              <w:rPr>
                <w:rFonts w:eastAsia="仿宋_GB2312"/>
                <w:sz w:val="28"/>
                <w:szCs w:val="28"/>
              </w:rPr>
              <w:t xml:space="preserve">  </w:t>
            </w:r>
            <w:r w:rsidRPr="00B02761">
              <w:rPr>
                <w:rFonts w:eastAsia="仿宋_GB2312"/>
                <w:sz w:val="28"/>
                <w:szCs w:val="28"/>
              </w:rPr>
              <w:t>□</w:t>
            </w:r>
            <w:r w:rsidRPr="00B02761">
              <w:rPr>
                <w:rFonts w:eastAsia="仿宋_GB2312"/>
                <w:sz w:val="28"/>
                <w:szCs w:val="28"/>
              </w:rPr>
              <w:t>延迟聘期</w:t>
            </w:r>
            <w:r w:rsidRPr="00B02761">
              <w:rPr>
                <w:rFonts w:eastAsia="仿宋_GB2312"/>
                <w:sz w:val="28"/>
                <w:szCs w:val="28"/>
              </w:rPr>
              <w:t>6</w:t>
            </w:r>
            <w:r w:rsidRPr="00B02761">
              <w:rPr>
                <w:rFonts w:eastAsia="仿宋_GB2312"/>
                <w:sz w:val="28"/>
                <w:szCs w:val="28"/>
              </w:rPr>
              <w:t>个月</w:t>
            </w:r>
          </w:p>
          <w:p w:rsidR="009B423B" w:rsidRPr="00B02761" w:rsidRDefault="0091395B" w:rsidP="002D6120">
            <w:pPr>
              <w:spacing w:line="320" w:lineRule="exact"/>
              <w:ind w:firstLineChars="1800" w:firstLine="5040"/>
              <w:rPr>
                <w:rFonts w:eastAsia="仿宋_GB2312"/>
                <w:sz w:val="28"/>
                <w:szCs w:val="28"/>
              </w:rPr>
            </w:pPr>
            <w:r w:rsidRPr="00B02761">
              <w:rPr>
                <w:rFonts w:eastAsia="仿宋_GB2312"/>
                <w:sz w:val="28"/>
                <w:szCs w:val="28"/>
              </w:rPr>
              <w:t>□</w:t>
            </w:r>
            <w:r w:rsidRPr="00B02761">
              <w:rPr>
                <w:rFonts w:eastAsia="仿宋_GB2312"/>
                <w:sz w:val="28"/>
                <w:szCs w:val="28"/>
              </w:rPr>
              <w:t>延迟聘期</w:t>
            </w:r>
            <w:r w:rsidRPr="00B02761">
              <w:rPr>
                <w:rFonts w:eastAsia="仿宋_GB2312"/>
                <w:sz w:val="28"/>
                <w:szCs w:val="28"/>
              </w:rPr>
              <w:t>12</w:t>
            </w:r>
            <w:r w:rsidRPr="00B02761">
              <w:rPr>
                <w:rFonts w:eastAsia="仿宋_GB2312"/>
                <w:sz w:val="28"/>
                <w:szCs w:val="28"/>
              </w:rPr>
              <w:t>个月</w:t>
            </w:r>
          </w:p>
          <w:p w:rsidR="0091395B" w:rsidRPr="00B02761" w:rsidRDefault="0091395B" w:rsidP="00CC5EF3">
            <w:pPr>
              <w:spacing w:line="320" w:lineRule="exact"/>
              <w:ind w:firstLineChars="1800" w:firstLine="5040"/>
              <w:rPr>
                <w:rFonts w:eastAsia="仿宋_GB2312"/>
                <w:sz w:val="28"/>
                <w:szCs w:val="28"/>
              </w:rPr>
            </w:pPr>
            <w:r w:rsidRPr="00B02761">
              <w:rPr>
                <w:rFonts w:eastAsia="仿宋_GB2312"/>
                <w:sz w:val="28"/>
                <w:szCs w:val="28"/>
              </w:rPr>
              <w:t>□</w:t>
            </w:r>
            <w:r w:rsidRPr="00B02761">
              <w:rPr>
                <w:rFonts w:eastAsia="仿宋_GB2312"/>
                <w:sz w:val="28"/>
                <w:szCs w:val="28"/>
              </w:rPr>
              <w:t>解聘</w:t>
            </w:r>
          </w:p>
          <w:p w:rsidR="00C47D8B" w:rsidRPr="00B02761" w:rsidRDefault="00C47D8B" w:rsidP="00BC6CF4">
            <w:pPr>
              <w:rPr>
                <w:rFonts w:eastAsia="仿宋_GB2312"/>
                <w:sz w:val="28"/>
                <w:szCs w:val="28"/>
              </w:rPr>
            </w:pPr>
          </w:p>
          <w:p w:rsidR="00C47D8B" w:rsidRPr="00B02761" w:rsidRDefault="00C47D8B" w:rsidP="00BC6CF4">
            <w:pPr>
              <w:rPr>
                <w:rFonts w:eastAsia="仿宋_GB2312"/>
                <w:sz w:val="28"/>
                <w:szCs w:val="28"/>
              </w:rPr>
            </w:pPr>
            <w:r w:rsidRPr="00B02761">
              <w:rPr>
                <w:rFonts w:eastAsia="仿宋_GB2312"/>
                <w:sz w:val="28"/>
                <w:szCs w:val="28"/>
              </w:rPr>
              <w:t>教授（学术）委员会主任签字：</w:t>
            </w:r>
            <w:r w:rsidR="00637E4E" w:rsidRPr="00B02761">
              <w:rPr>
                <w:rFonts w:eastAsia="仿宋_GB2312"/>
                <w:sz w:val="28"/>
                <w:szCs w:val="28"/>
              </w:rPr>
              <w:t xml:space="preserve">             </w:t>
            </w:r>
            <w:r w:rsidR="00583BC6">
              <w:rPr>
                <w:rFonts w:eastAsia="仿宋_GB2312" w:hint="eastAsia"/>
                <w:sz w:val="28"/>
                <w:szCs w:val="28"/>
              </w:rPr>
              <w:t xml:space="preserve">    </w:t>
            </w:r>
            <w:r w:rsidR="00637E4E" w:rsidRPr="00B02761">
              <w:rPr>
                <w:rFonts w:eastAsia="仿宋_GB2312"/>
                <w:sz w:val="28"/>
                <w:szCs w:val="28"/>
              </w:rPr>
              <w:t xml:space="preserve">  </w:t>
            </w:r>
            <w:r w:rsidRPr="00B02761">
              <w:rPr>
                <w:rFonts w:eastAsia="仿宋_GB2312"/>
                <w:sz w:val="28"/>
                <w:szCs w:val="28"/>
              </w:rPr>
              <w:t>年</w:t>
            </w:r>
            <w:r w:rsidRPr="00B02761">
              <w:rPr>
                <w:rFonts w:eastAsia="仿宋_GB2312"/>
                <w:sz w:val="28"/>
                <w:szCs w:val="28"/>
              </w:rPr>
              <w:t xml:space="preserve">    </w:t>
            </w:r>
            <w:r w:rsidRPr="00B02761">
              <w:rPr>
                <w:rFonts w:eastAsia="仿宋_GB2312"/>
                <w:sz w:val="28"/>
                <w:szCs w:val="28"/>
              </w:rPr>
              <w:t>月</w:t>
            </w:r>
            <w:r w:rsidRPr="00B02761">
              <w:rPr>
                <w:rFonts w:eastAsia="仿宋_GB2312"/>
                <w:sz w:val="28"/>
                <w:szCs w:val="28"/>
              </w:rPr>
              <w:t xml:space="preserve">    </w:t>
            </w:r>
            <w:r w:rsidRPr="00B02761">
              <w:rPr>
                <w:rFonts w:eastAsia="仿宋_GB2312"/>
                <w:sz w:val="28"/>
                <w:szCs w:val="28"/>
              </w:rPr>
              <w:t>日</w:t>
            </w:r>
          </w:p>
        </w:tc>
      </w:tr>
      <w:tr w:rsidR="009D788B" w:rsidRPr="00B02761" w:rsidTr="00B000DE">
        <w:tblPrEx>
          <w:tblCellMar>
            <w:left w:w="0" w:type="dxa"/>
            <w:right w:w="0" w:type="dxa"/>
          </w:tblCellMar>
          <w:tblLook w:val="01E0" w:firstRow="1" w:lastRow="1" w:firstColumn="1" w:lastColumn="1" w:noHBand="0" w:noVBand="0"/>
        </w:tblPrEx>
        <w:trPr>
          <w:trHeight w:val="4384"/>
          <w:jc w:val="center"/>
        </w:trPr>
        <w:tc>
          <w:tcPr>
            <w:tcW w:w="9526" w:type="dxa"/>
            <w:gridSpan w:val="2"/>
            <w:shd w:val="clear" w:color="auto" w:fill="auto"/>
            <w:vAlign w:val="center"/>
          </w:tcPr>
          <w:p w:rsidR="009D788B" w:rsidRPr="00B02761" w:rsidRDefault="009D788B" w:rsidP="009D788B">
            <w:pPr>
              <w:ind w:firstLineChars="150" w:firstLine="420"/>
              <w:rPr>
                <w:rFonts w:eastAsia="仿宋_GB2312"/>
                <w:sz w:val="28"/>
                <w:szCs w:val="28"/>
              </w:rPr>
            </w:pPr>
            <w:r w:rsidRPr="00B02761">
              <w:rPr>
                <w:rFonts w:eastAsia="仿宋_GB2312"/>
                <w:sz w:val="28"/>
                <w:szCs w:val="28"/>
              </w:rPr>
              <w:t>教授委员会成员签字：</w:t>
            </w:r>
          </w:p>
          <w:p w:rsidR="009D788B" w:rsidRDefault="009D788B" w:rsidP="008D3784">
            <w:pPr>
              <w:ind w:firstLineChars="200" w:firstLine="560"/>
              <w:rPr>
                <w:rFonts w:eastAsia="仿宋_GB2312"/>
                <w:sz w:val="28"/>
                <w:szCs w:val="28"/>
              </w:rPr>
            </w:pPr>
          </w:p>
          <w:p w:rsidR="00FE4CD9" w:rsidRPr="00B02761" w:rsidRDefault="00FE4CD9" w:rsidP="008D3784">
            <w:pPr>
              <w:ind w:firstLineChars="200" w:firstLine="560"/>
              <w:rPr>
                <w:rFonts w:eastAsia="仿宋_GB2312"/>
                <w:sz w:val="28"/>
                <w:szCs w:val="28"/>
              </w:rPr>
            </w:pPr>
          </w:p>
          <w:p w:rsidR="009D788B" w:rsidRDefault="009D788B" w:rsidP="008D3784">
            <w:pPr>
              <w:ind w:firstLineChars="200" w:firstLine="560"/>
              <w:rPr>
                <w:rFonts w:eastAsia="仿宋_GB2312"/>
                <w:sz w:val="28"/>
                <w:szCs w:val="28"/>
              </w:rPr>
            </w:pPr>
          </w:p>
          <w:p w:rsidR="00DC3046" w:rsidRPr="00B02761" w:rsidRDefault="00DC3046" w:rsidP="008D3784">
            <w:pPr>
              <w:ind w:firstLineChars="200" w:firstLine="560"/>
              <w:rPr>
                <w:rFonts w:eastAsia="仿宋_GB2312"/>
                <w:sz w:val="28"/>
                <w:szCs w:val="28"/>
              </w:rPr>
            </w:pPr>
          </w:p>
          <w:p w:rsidR="009D788B" w:rsidRPr="00B02761" w:rsidRDefault="009D788B" w:rsidP="008D3784">
            <w:pPr>
              <w:ind w:firstLineChars="200" w:firstLine="560"/>
              <w:rPr>
                <w:rFonts w:eastAsia="仿宋_GB2312"/>
                <w:sz w:val="28"/>
                <w:szCs w:val="28"/>
              </w:rPr>
            </w:pPr>
          </w:p>
          <w:p w:rsidR="006F729B" w:rsidRDefault="006F729B" w:rsidP="008D3784">
            <w:pPr>
              <w:ind w:firstLineChars="200" w:firstLine="560"/>
              <w:rPr>
                <w:rFonts w:eastAsia="仿宋_GB2312"/>
                <w:sz w:val="28"/>
                <w:szCs w:val="28"/>
              </w:rPr>
            </w:pPr>
          </w:p>
          <w:p w:rsidR="00583BC6" w:rsidRPr="00B02761" w:rsidRDefault="00583BC6" w:rsidP="008D3784">
            <w:pPr>
              <w:ind w:firstLineChars="200" w:firstLine="560"/>
              <w:rPr>
                <w:rFonts w:eastAsia="仿宋_GB2312"/>
                <w:sz w:val="28"/>
                <w:szCs w:val="28"/>
              </w:rPr>
            </w:pPr>
          </w:p>
          <w:p w:rsidR="00B000DE" w:rsidRPr="00B02761" w:rsidRDefault="00B000DE" w:rsidP="008D3784">
            <w:pPr>
              <w:ind w:firstLineChars="200" w:firstLine="560"/>
              <w:rPr>
                <w:rFonts w:eastAsia="仿宋_GB2312"/>
                <w:sz w:val="28"/>
                <w:szCs w:val="28"/>
              </w:rPr>
            </w:pPr>
          </w:p>
          <w:p w:rsidR="009D788B" w:rsidRPr="00B02761" w:rsidRDefault="009D788B" w:rsidP="00577830">
            <w:pPr>
              <w:rPr>
                <w:rFonts w:eastAsia="仿宋_GB2312"/>
                <w:sz w:val="28"/>
                <w:szCs w:val="28"/>
              </w:rPr>
            </w:pPr>
            <w:r w:rsidRPr="00B02761">
              <w:rPr>
                <w:rFonts w:eastAsia="仿宋_GB2312"/>
                <w:sz w:val="28"/>
                <w:szCs w:val="28"/>
              </w:rPr>
              <w:t xml:space="preserve">   </w:t>
            </w:r>
            <w:r w:rsidR="00577830">
              <w:rPr>
                <w:rFonts w:eastAsia="仿宋_GB2312"/>
                <w:sz w:val="28"/>
                <w:szCs w:val="28"/>
              </w:rPr>
              <w:t xml:space="preserve"> </w:t>
            </w:r>
          </w:p>
        </w:tc>
      </w:tr>
    </w:tbl>
    <w:p w:rsidR="007A271A" w:rsidRPr="00B02761" w:rsidRDefault="007A271A" w:rsidP="007A271A">
      <w:pPr>
        <w:rPr>
          <w:rFonts w:eastAsia="仿宋_GB2312"/>
          <w:sz w:val="28"/>
          <w:szCs w:val="28"/>
        </w:rPr>
      </w:pPr>
      <w:r w:rsidRPr="00B02761">
        <w:rPr>
          <w:rFonts w:eastAsia="仿宋_GB2312"/>
          <w:sz w:val="28"/>
          <w:szCs w:val="28"/>
        </w:rPr>
        <w:lastRenderedPageBreak/>
        <w:t>十</w:t>
      </w:r>
      <w:r w:rsidR="002567C7" w:rsidRPr="00B02761">
        <w:rPr>
          <w:rFonts w:eastAsia="仿宋_GB2312"/>
          <w:sz w:val="28"/>
          <w:szCs w:val="28"/>
        </w:rPr>
        <w:t>六</w:t>
      </w:r>
      <w:r w:rsidRPr="00B02761">
        <w:rPr>
          <w:rFonts w:eastAsia="仿宋_GB2312"/>
          <w:sz w:val="28"/>
          <w:szCs w:val="28"/>
        </w:rPr>
        <w:t>、学院意见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6"/>
      </w:tblGrid>
      <w:tr w:rsidR="00DF5241" w:rsidRPr="00B02761" w:rsidTr="00A53B57">
        <w:trPr>
          <w:trHeight w:val="1419"/>
          <w:jc w:val="center"/>
        </w:trPr>
        <w:tc>
          <w:tcPr>
            <w:tcW w:w="9626" w:type="dxa"/>
          </w:tcPr>
          <w:p w:rsidR="00834810" w:rsidRPr="00B02761" w:rsidRDefault="00834810" w:rsidP="00834810">
            <w:pPr>
              <w:rPr>
                <w:rFonts w:eastAsia="仿宋_GB2312"/>
                <w:b/>
                <w:i/>
                <w:color w:val="595959" w:themeColor="text1" w:themeTint="A6"/>
                <w:kern w:val="0"/>
                <w:sz w:val="24"/>
                <w:shd w:val="pct15" w:color="auto" w:fill="FFFFFF"/>
              </w:rPr>
            </w:pPr>
            <w:r w:rsidRPr="00B02761">
              <w:rPr>
                <w:rFonts w:eastAsia="仿宋_GB2312"/>
                <w:b/>
                <w:sz w:val="28"/>
                <w:szCs w:val="28"/>
              </w:rPr>
              <w:t>思想品德鉴定</w:t>
            </w:r>
            <w:r w:rsidRPr="00B02761">
              <w:rPr>
                <w:rFonts w:eastAsia="仿宋_GB2312"/>
                <w:b/>
                <w:color w:val="595959" w:themeColor="text1" w:themeTint="A6"/>
                <w:kern w:val="0"/>
                <w:sz w:val="24"/>
                <w:shd w:val="pct15" w:color="auto" w:fill="FFFFFF"/>
              </w:rPr>
              <w:t>（请对其聘期内思</w:t>
            </w:r>
            <w:r w:rsidR="00D33061" w:rsidRPr="00B02761">
              <w:rPr>
                <w:rFonts w:eastAsia="仿宋_GB2312"/>
                <w:b/>
                <w:color w:val="595959" w:themeColor="text1" w:themeTint="A6"/>
                <w:kern w:val="0"/>
                <w:sz w:val="24"/>
                <w:shd w:val="pct15" w:color="auto" w:fill="FFFFFF"/>
              </w:rPr>
              <w:t>想政治表现、遵守师德师风情况、有无处分、犯罪记录及学术不端行为</w:t>
            </w:r>
            <w:proofErr w:type="gramStart"/>
            <w:r w:rsidR="00D33061" w:rsidRPr="00B02761">
              <w:rPr>
                <w:rFonts w:eastAsia="仿宋_GB2312"/>
                <w:b/>
                <w:color w:val="595959" w:themeColor="text1" w:themeTint="A6"/>
                <w:kern w:val="0"/>
                <w:sz w:val="24"/>
                <w:shd w:val="pct15" w:color="auto" w:fill="FFFFFF"/>
              </w:rPr>
              <w:t>作</w:t>
            </w:r>
            <w:r w:rsidRPr="00B02761">
              <w:rPr>
                <w:rFonts w:eastAsia="仿宋_GB2312"/>
                <w:b/>
                <w:color w:val="595959" w:themeColor="text1" w:themeTint="A6"/>
                <w:kern w:val="0"/>
                <w:sz w:val="24"/>
                <w:shd w:val="pct15" w:color="auto" w:fill="FFFFFF"/>
              </w:rPr>
              <w:t>出</w:t>
            </w:r>
            <w:proofErr w:type="gramEnd"/>
            <w:r w:rsidRPr="00B02761">
              <w:rPr>
                <w:rFonts w:eastAsia="仿宋_GB2312"/>
                <w:b/>
                <w:color w:val="595959" w:themeColor="text1" w:themeTint="A6"/>
                <w:kern w:val="0"/>
                <w:sz w:val="24"/>
                <w:shd w:val="pct15" w:color="auto" w:fill="FFFFFF"/>
              </w:rPr>
              <w:t>鉴定）</w:t>
            </w:r>
          </w:p>
          <w:p w:rsidR="005B4136" w:rsidRPr="00B02761" w:rsidRDefault="005B4136" w:rsidP="00DF5241">
            <w:pPr>
              <w:ind w:firstLineChars="100" w:firstLine="280"/>
              <w:rPr>
                <w:rFonts w:eastAsia="仿宋_GB2312"/>
                <w:sz w:val="28"/>
                <w:szCs w:val="28"/>
              </w:rPr>
            </w:pPr>
          </w:p>
          <w:p w:rsidR="005B4136" w:rsidRPr="00B02761" w:rsidRDefault="005B4136" w:rsidP="00DF5241">
            <w:pPr>
              <w:ind w:firstLineChars="100" w:firstLine="280"/>
              <w:rPr>
                <w:rFonts w:eastAsia="仿宋_GB2312"/>
                <w:sz w:val="28"/>
                <w:szCs w:val="28"/>
              </w:rPr>
            </w:pPr>
          </w:p>
          <w:p w:rsidR="00DF5241" w:rsidRPr="00B02761" w:rsidRDefault="00DF5241" w:rsidP="00DF5241">
            <w:pPr>
              <w:ind w:firstLineChars="100" w:firstLine="280"/>
              <w:rPr>
                <w:rFonts w:eastAsia="仿宋_GB2312"/>
                <w:sz w:val="28"/>
                <w:szCs w:val="28"/>
              </w:rPr>
            </w:pPr>
          </w:p>
          <w:p w:rsidR="00DF5241" w:rsidRPr="00B02761" w:rsidRDefault="00DF5241" w:rsidP="00DF5241">
            <w:pPr>
              <w:ind w:leftChars="2334" w:left="4901" w:right="560" w:firstLineChars="500" w:firstLine="1400"/>
              <w:rPr>
                <w:rFonts w:eastAsia="仿宋_GB2312"/>
                <w:sz w:val="28"/>
                <w:szCs w:val="28"/>
              </w:rPr>
            </w:pPr>
            <w:r w:rsidRPr="00B02761">
              <w:rPr>
                <w:rFonts w:eastAsia="仿宋_GB2312"/>
                <w:sz w:val="28"/>
                <w:szCs w:val="28"/>
              </w:rPr>
              <w:t xml:space="preserve">                                  </w:t>
            </w:r>
            <w:r w:rsidRPr="00B02761">
              <w:rPr>
                <w:rFonts w:eastAsia="仿宋_GB2312"/>
                <w:sz w:val="28"/>
                <w:szCs w:val="28"/>
              </w:rPr>
              <w:t>（公章）</w:t>
            </w:r>
          </w:p>
          <w:p w:rsidR="00DF5241" w:rsidRPr="00B02761" w:rsidRDefault="00DF5241" w:rsidP="00486076">
            <w:pPr>
              <w:ind w:firstLineChars="100" w:firstLine="280"/>
              <w:rPr>
                <w:rFonts w:eastAsia="仿宋_GB2312"/>
                <w:sz w:val="28"/>
                <w:szCs w:val="28"/>
              </w:rPr>
            </w:pPr>
            <w:r w:rsidRPr="00B02761">
              <w:rPr>
                <w:rFonts w:eastAsia="仿宋_GB2312"/>
                <w:sz w:val="28"/>
                <w:szCs w:val="28"/>
              </w:rPr>
              <w:t>党委书记（签字）：</w:t>
            </w:r>
            <w:r w:rsidRPr="00B02761">
              <w:rPr>
                <w:rFonts w:eastAsia="仿宋_GB2312"/>
                <w:sz w:val="28"/>
                <w:szCs w:val="28"/>
              </w:rPr>
              <w:t xml:space="preserve">                   </w:t>
            </w:r>
            <w:r w:rsidRPr="00B02761">
              <w:rPr>
                <w:rFonts w:eastAsia="仿宋_GB2312"/>
                <w:sz w:val="28"/>
                <w:szCs w:val="28"/>
              </w:rPr>
              <w:t>年</w:t>
            </w:r>
            <w:r w:rsidRPr="00B02761">
              <w:rPr>
                <w:rFonts w:eastAsia="仿宋_GB2312"/>
                <w:sz w:val="28"/>
                <w:szCs w:val="28"/>
              </w:rPr>
              <w:t xml:space="preserve">    </w:t>
            </w:r>
            <w:r w:rsidRPr="00B02761">
              <w:rPr>
                <w:rFonts w:eastAsia="仿宋_GB2312"/>
                <w:sz w:val="28"/>
                <w:szCs w:val="28"/>
              </w:rPr>
              <w:t>月</w:t>
            </w:r>
            <w:r w:rsidRPr="00B02761">
              <w:rPr>
                <w:rFonts w:eastAsia="仿宋_GB2312"/>
                <w:sz w:val="28"/>
                <w:szCs w:val="28"/>
              </w:rPr>
              <w:t xml:space="preserve">    </w:t>
            </w:r>
            <w:r w:rsidRPr="00B02761">
              <w:rPr>
                <w:rFonts w:eastAsia="仿宋_GB2312"/>
                <w:sz w:val="28"/>
                <w:szCs w:val="28"/>
              </w:rPr>
              <w:t>日</w:t>
            </w:r>
          </w:p>
        </w:tc>
      </w:tr>
      <w:tr w:rsidR="00834810" w:rsidRPr="00B02761" w:rsidTr="00C74AFB">
        <w:trPr>
          <w:trHeight w:val="7186"/>
          <w:jc w:val="center"/>
        </w:trPr>
        <w:tc>
          <w:tcPr>
            <w:tcW w:w="9626" w:type="dxa"/>
          </w:tcPr>
          <w:p w:rsidR="00493E0E" w:rsidRPr="00B02761" w:rsidRDefault="00834810" w:rsidP="00493E0E">
            <w:pPr>
              <w:rPr>
                <w:rFonts w:eastAsia="仿宋_GB2312"/>
                <w:sz w:val="28"/>
                <w:szCs w:val="28"/>
              </w:rPr>
            </w:pPr>
            <w:r w:rsidRPr="00B02761">
              <w:rPr>
                <w:rFonts w:eastAsia="仿宋_GB2312"/>
                <w:sz w:val="28"/>
                <w:szCs w:val="28"/>
              </w:rPr>
              <w:t>参加考核人员的工作报告内容是否属实</w:t>
            </w:r>
            <w:r w:rsidR="00493E0E" w:rsidRPr="00B02761">
              <w:rPr>
                <w:rFonts w:eastAsia="仿宋_GB2312"/>
                <w:sz w:val="28"/>
                <w:szCs w:val="28"/>
              </w:rPr>
              <w:t>：</w:t>
            </w:r>
            <w:r w:rsidR="00493E0E" w:rsidRPr="00B02761">
              <w:rPr>
                <w:rFonts w:eastAsia="仿宋_GB2312"/>
                <w:sz w:val="28"/>
                <w:szCs w:val="28"/>
              </w:rPr>
              <w:t>□</w:t>
            </w:r>
            <w:r w:rsidR="00493E0E" w:rsidRPr="00B02761">
              <w:rPr>
                <w:rFonts w:eastAsia="仿宋_GB2312"/>
                <w:sz w:val="28"/>
                <w:szCs w:val="28"/>
              </w:rPr>
              <w:t>是</w:t>
            </w:r>
            <w:r w:rsidR="00493E0E" w:rsidRPr="00B02761">
              <w:rPr>
                <w:rFonts w:eastAsia="仿宋_GB2312"/>
                <w:sz w:val="28"/>
                <w:szCs w:val="28"/>
              </w:rPr>
              <w:t xml:space="preserve">     □</w:t>
            </w:r>
            <w:r w:rsidR="00493E0E" w:rsidRPr="00B02761">
              <w:rPr>
                <w:rFonts w:eastAsia="仿宋_GB2312"/>
                <w:sz w:val="28"/>
                <w:szCs w:val="28"/>
              </w:rPr>
              <w:t>否</w:t>
            </w:r>
          </w:p>
          <w:p w:rsidR="00834810" w:rsidRPr="00B02761" w:rsidRDefault="00834810" w:rsidP="00493E0E">
            <w:pPr>
              <w:rPr>
                <w:rFonts w:eastAsia="仿宋_GB2312"/>
                <w:color w:val="404040" w:themeColor="text1" w:themeTint="BF"/>
                <w:sz w:val="24"/>
                <w:shd w:val="pct15" w:color="auto" w:fill="FFFFFF"/>
              </w:rPr>
            </w:pPr>
            <w:r w:rsidRPr="00B02761">
              <w:rPr>
                <w:rFonts w:eastAsia="仿宋_GB2312"/>
                <w:color w:val="404040" w:themeColor="text1" w:themeTint="BF"/>
                <w:sz w:val="24"/>
                <w:shd w:val="pct15" w:color="auto" w:fill="FFFFFF"/>
              </w:rPr>
              <w:t>请定性描述参加考核人员</w:t>
            </w:r>
            <w:r w:rsidR="00193343" w:rsidRPr="00B02761">
              <w:rPr>
                <w:rFonts w:eastAsia="仿宋_GB2312"/>
                <w:color w:val="404040" w:themeColor="text1" w:themeTint="BF"/>
                <w:sz w:val="24"/>
                <w:shd w:val="pct15" w:color="auto" w:fill="FFFFFF"/>
              </w:rPr>
              <w:t>工作业绩，</w:t>
            </w:r>
            <w:r w:rsidRPr="00B02761">
              <w:rPr>
                <w:rFonts w:eastAsia="仿宋_GB2312"/>
                <w:color w:val="404040" w:themeColor="text1" w:themeTint="BF"/>
                <w:sz w:val="24"/>
                <w:shd w:val="pct15" w:color="auto" w:fill="FFFFFF"/>
              </w:rPr>
              <w:t>明确考核结果及是否同意</w:t>
            </w:r>
            <w:r w:rsidR="008E574F" w:rsidRPr="00B02761">
              <w:rPr>
                <w:rFonts w:eastAsia="仿宋_GB2312"/>
                <w:color w:val="404040" w:themeColor="text1" w:themeTint="BF"/>
                <w:sz w:val="24"/>
                <w:shd w:val="pct15" w:color="auto" w:fill="FFFFFF"/>
              </w:rPr>
              <w:t>转为固定编制长期聘用</w:t>
            </w:r>
            <w:r w:rsidRPr="00B02761">
              <w:rPr>
                <w:rFonts w:eastAsia="仿宋_GB2312"/>
                <w:color w:val="404040" w:themeColor="text1" w:themeTint="BF"/>
                <w:sz w:val="24"/>
                <w:shd w:val="pct15" w:color="auto" w:fill="FFFFFF"/>
              </w:rPr>
              <w:t>。如同意，请提出</w:t>
            </w:r>
            <w:r w:rsidR="00664EF2" w:rsidRPr="00B02761">
              <w:rPr>
                <w:rFonts w:eastAsia="仿宋_GB2312"/>
                <w:color w:val="404040" w:themeColor="text1" w:themeTint="BF"/>
                <w:sz w:val="24"/>
                <w:shd w:val="pct15" w:color="auto" w:fill="FFFFFF"/>
              </w:rPr>
              <w:t>今后工作安排意见；如不同意，请提出延期或解聘意见。</w:t>
            </w:r>
          </w:p>
          <w:p w:rsidR="007219B8" w:rsidRPr="00B02761" w:rsidRDefault="007219B8" w:rsidP="007219B8">
            <w:pPr>
              <w:ind w:firstLineChars="200" w:firstLine="560"/>
              <w:rPr>
                <w:rFonts w:eastAsia="仿宋_GB2312"/>
                <w:sz w:val="28"/>
                <w:szCs w:val="28"/>
              </w:rPr>
            </w:pPr>
            <w:r>
              <w:rPr>
                <w:rFonts w:eastAsia="仿宋_GB2312"/>
                <w:sz w:val="28"/>
                <w:szCs w:val="28"/>
              </w:rPr>
              <w:t>陆征同志</w:t>
            </w:r>
            <w:r>
              <w:rPr>
                <w:rFonts w:eastAsia="仿宋_GB2312" w:hint="eastAsia"/>
                <w:sz w:val="28"/>
                <w:szCs w:val="28"/>
              </w:rPr>
              <w:t>以西北农林科技大学为第一完成单位获</w:t>
            </w:r>
            <w:proofErr w:type="gramStart"/>
            <w:r>
              <w:rPr>
                <w:rFonts w:eastAsia="仿宋_GB2312" w:hint="eastAsia"/>
                <w:sz w:val="28"/>
                <w:szCs w:val="28"/>
              </w:rPr>
              <w:t>批国家</w:t>
            </w:r>
            <w:proofErr w:type="gramEnd"/>
            <w:r>
              <w:rPr>
                <w:rFonts w:eastAsia="仿宋_GB2312" w:hint="eastAsia"/>
                <w:sz w:val="28"/>
                <w:szCs w:val="28"/>
              </w:rPr>
              <w:t>自然科学基金</w:t>
            </w:r>
            <w:r>
              <w:rPr>
                <w:rFonts w:eastAsia="仿宋_GB2312" w:hint="eastAsia"/>
                <w:sz w:val="28"/>
                <w:szCs w:val="28"/>
              </w:rPr>
              <w:t>1</w:t>
            </w:r>
            <w:r>
              <w:rPr>
                <w:rFonts w:eastAsia="仿宋_GB2312" w:hint="eastAsia"/>
                <w:sz w:val="28"/>
                <w:szCs w:val="28"/>
              </w:rPr>
              <w:t>项，获可支配经费</w:t>
            </w:r>
            <w:r>
              <w:rPr>
                <w:rFonts w:eastAsia="仿宋_GB2312" w:hint="eastAsia"/>
                <w:sz w:val="28"/>
                <w:szCs w:val="28"/>
              </w:rPr>
              <w:t>21</w:t>
            </w:r>
            <w:r>
              <w:rPr>
                <w:rFonts w:eastAsia="仿宋_GB2312" w:hint="eastAsia"/>
                <w:sz w:val="28"/>
                <w:szCs w:val="28"/>
              </w:rPr>
              <w:t>万元；已发表</w:t>
            </w:r>
            <w:r>
              <w:rPr>
                <w:rFonts w:eastAsia="仿宋_GB2312" w:hint="eastAsia"/>
                <w:sz w:val="28"/>
                <w:szCs w:val="28"/>
              </w:rPr>
              <w:t>SCI</w:t>
            </w:r>
            <w:r>
              <w:rPr>
                <w:rFonts w:eastAsia="仿宋_GB2312" w:hint="eastAsia"/>
                <w:sz w:val="28"/>
                <w:szCs w:val="28"/>
              </w:rPr>
              <w:t>论文</w:t>
            </w:r>
            <w:r>
              <w:rPr>
                <w:rFonts w:eastAsia="仿宋_GB2312" w:hint="eastAsia"/>
                <w:sz w:val="28"/>
                <w:szCs w:val="28"/>
              </w:rPr>
              <w:t>1</w:t>
            </w:r>
            <w:r>
              <w:rPr>
                <w:rFonts w:eastAsia="仿宋_GB2312" w:hint="eastAsia"/>
                <w:sz w:val="28"/>
                <w:szCs w:val="28"/>
              </w:rPr>
              <w:t>篇（</w:t>
            </w:r>
            <w:r>
              <w:rPr>
                <w:rFonts w:eastAsia="仿宋_GB2312" w:hint="eastAsia"/>
                <w:sz w:val="28"/>
                <w:szCs w:val="28"/>
              </w:rPr>
              <w:t>IF 4.4</w:t>
            </w:r>
            <w:r>
              <w:rPr>
                <w:rFonts w:eastAsia="仿宋_GB2312" w:hint="eastAsia"/>
                <w:sz w:val="28"/>
                <w:szCs w:val="28"/>
              </w:rPr>
              <w:t>）。对照聘期目标任务，考核不合格，不同意</w:t>
            </w:r>
            <w:r w:rsidRPr="007219B8">
              <w:rPr>
                <w:rFonts w:eastAsia="仿宋_GB2312"/>
                <w:sz w:val="28"/>
                <w:szCs w:val="28"/>
              </w:rPr>
              <w:t>转为固定编制长期聘用</w:t>
            </w:r>
            <w:r w:rsidRPr="007219B8">
              <w:rPr>
                <w:rFonts w:eastAsia="仿宋_GB2312" w:hint="eastAsia"/>
                <w:sz w:val="28"/>
                <w:szCs w:val="28"/>
              </w:rPr>
              <w:t>，</w:t>
            </w:r>
            <w:r w:rsidRPr="00B02761">
              <w:rPr>
                <w:rFonts w:eastAsia="仿宋_GB2312"/>
                <w:sz w:val="28"/>
                <w:szCs w:val="28"/>
              </w:rPr>
              <w:t>延迟聘期</w:t>
            </w:r>
            <w:r w:rsidRPr="00B02761">
              <w:rPr>
                <w:rFonts w:eastAsia="仿宋_GB2312"/>
                <w:sz w:val="28"/>
                <w:szCs w:val="28"/>
              </w:rPr>
              <w:t>12</w:t>
            </w:r>
            <w:r w:rsidRPr="00B02761">
              <w:rPr>
                <w:rFonts w:eastAsia="仿宋_GB2312"/>
                <w:sz w:val="28"/>
                <w:szCs w:val="28"/>
              </w:rPr>
              <w:t>个月</w:t>
            </w:r>
            <w:r>
              <w:rPr>
                <w:rFonts w:eastAsia="仿宋_GB2312" w:hint="eastAsia"/>
                <w:sz w:val="28"/>
                <w:szCs w:val="28"/>
              </w:rPr>
              <w:t>。</w:t>
            </w:r>
          </w:p>
          <w:p w:rsidR="00834810" w:rsidRPr="007219B8" w:rsidRDefault="00834810" w:rsidP="00A53B57">
            <w:pPr>
              <w:ind w:firstLineChars="100" w:firstLine="280"/>
              <w:rPr>
                <w:rFonts w:eastAsia="仿宋_GB2312"/>
                <w:sz w:val="28"/>
                <w:szCs w:val="28"/>
              </w:rPr>
            </w:pPr>
          </w:p>
          <w:p w:rsidR="00834810" w:rsidRPr="00B02761" w:rsidRDefault="00834810" w:rsidP="00A53B57">
            <w:pPr>
              <w:ind w:firstLineChars="100" w:firstLine="280"/>
              <w:rPr>
                <w:rFonts w:eastAsia="仿宋_GB2312"/>
                <w:sz w:val="28"/>
                <w:szCs w:val="28"/>
              </w:rPr>
            </w:pPr>
          </w:p>
          <w:p w:rsidR="00664EF2" w:rsidRPr="002A254D" w:rsidRDefault="00664EF2" w:rsidP="002A254D">
            <w:pPr>
              <w:rPr>
                <w:rFonts w:eastAsia="仿宋_GB2312"/>
                <w:sz w:val="28"/>
                <w:szCs w:val="28"/>
              </w:rPr>
            </w:pPr>
            <w:bookmarkStart w:id="4" w:name="_GoBack"/>
            <w:bookmarkEnd w:id="4"/>
          </w:p>
          <w:p w:rsidR="00834810" w:rsidRPr="00B02761" w:rsidRDefault="00664EF2" w:rsidP="00664EF2">
            <w:pPr>
              <w:rPr>
                <w:rFonts w:eastAsia="仿宋_GB2312"/>
                <w:sz w:val="28"/>
                <w:szCs w:val="28"/>
              </w:rPr>
            </w:pPr>
            <w:r w:rsidRPr="00B02761">
              <w:rPr>
                <w:rFonts w:eastAsia="仿宋_GB2312"/>
                <w:sz w:val="28"/>
                <w:szCs w:val="28"/>
              </w:rPr>
              <w:t>学院意见：</w:t>
            </w:r>
          </w:p>
          <w:p w:rsidR="00664EF2" w:rsidRPr="00B02761" w:rsidRDefault="00664EF2" w:rsidP="00664EF2">
            <w:pPr>
              <w:spacing w:line="320" w:lineRule="exact"/>
              <w:ind w:firstLineChars="400" w:firstLine="1120"/>
              <w:rPr>
                <w:rFonts w:eastAsia="仿宋_GB2312"/>
                <w:sz w:val="28"/>
                <w:szCs w:val="28"/>
              </w:rPr>
            </w:pPr>
            <w:r w:rsidRPr="00B02761">
              <w:rPr>
                <w:rFonts w:eastAsia="仿宋_GB2312"/>
                <w:sz w:val="28"/>
                <w:szCs w:val="28"/>
              </w:rPr>
              <w:t>□</w:t>
            </w:r>
            <w:r w:rsidRPr="00B02761">
              <w:rPr>
                <w:rFonts w:eastAsia="仿宋_GB2312"/>
                <w:sz w:val="28"/>
                <w:szCs w:val="28"/>
              </w:rPr>
              <w:t>合格</w:t>
            </w:r>
            <w:r w:rsidRPr="00B02761">
              <w:rPr>
                <w:rFonts w:eastAsia="仿宋_GB2312"/>
                <w:sz w:val="28"/>
                <w:szCs w:val="28"/>
              </w:rPr>
              <w:t xml:space="preserve">                     □</w:t>
            </w:r>
            <w:r w:rsidRPr="00B02761">
              <w:rPr>
                <w:rFonts w:eastAsia="仿宋_GB2312"/>
                <w:sz w:val="28"/>
                <w:szCs w:val="28"/>
              </w:rPr>
              <w:t>不合格</w:t>
            </w:r>
          </w:p>
          <w:p w:rsidR="00664EF2" w:rsidRPr="00B02761" w:rsidRDefault="00664EF2" w:rsidP="00664EF2">
            <w:pPr>
              <w:spacing w:line="320" w:lineRule="exact"/>
              <w:ind w:firstLineChars="400" w:firstLine="1120"/>
              <w:rPr>
                <w:rFonts w:eastAsia="仿宋_GB2312"/>
                <w:sz w:val="28"/>
                <w:szCs w:val="28"/>
              </w:rPr>
            </w:pPr>
            <w:r w:rsidRPr="00B02761">
              <w:rPr>
                <w:rFonts w:eastAsia="仿宋_GB2312"/>
                <w:sz w:val="28"/>
                <w:szCs w:val="28"/>
              </w:rPr>
              <w:t>□</w:t>
            </w:r>
            <w:proofErr w:type="gramStart"/>
            <w:r w:rsidRPr="00B02761">
              <w:rPr>
                <w:rFonts w:eastAsia="仿宋_GB2312"/>
                <w:sz w:val="28"/>
                <w:szCs w:val="28"/>
              </w:rPr>
              <w:t>转为长聘</w:t>
            </w:r>
            <w:proofErr w:type="gramEnd"/>
            <w:r w:rsidRPr="00B02761">
              <w:rPr>
                <w:rFonts w:eastAsia="仿宋_GB2312"/>
                <w:sz w:val="28"/>
                <w:szCs w:val="28"/>
              </w:rPr>
              <w:t xml:space="preserve">                 □</w:t>
            </w:r>
            <w:r w:rsidRPr="00B02761">
              <w:rPr>
                <w:rFonts w:eastAsia="仿宋_GB2312"/>
                <w:sz w:val="28"/>
                <w:szCs w:val="28"/>
              </w:rPr>
              <w:t>延迟聘期</w:t>
            </w:r>
            <w:r w:rsidRPr="00B02761">
              <w:rPr>
                <w:rFonts w:eastAsia="仿宋_GB2312"/>
                <w:sz w:val="28"/>
                <w:szCs w:val="28"/>
              </w:rPr>
              <w:t>6</w:t>
            </w:r>
            <w:r w:rsidRPr="00B02761">
              <w:rPr>
                <w:rFonts w:eastAsia="仿宋_GB2312"/>
                <w:sz w:val="28"/>
                <w:szCs w:val="28"/>
              </w:rPr>
              <w:t>个月</w:t>
            </w:r>
          </w:p>
          <w:p w:rsidR="00664EF2" w:rsidRPr="00B02761" w:rsidRDefault="00664EF2" w:rsidP="00664EF2">
            <w:pPr>
              <w:spacing w:line="320" w:lineRule="exact"/>
              <w:ind w:firstLineChars="1750" w:firstLine="4900"/>
              <w:rPr>
                <w:rFonts w:eastAsia="仿宋_GB2312"/>
                <w:sz w:val="28"/>
                <w:szCs w:val="28"/>
              </w:rPr>
            </w:pPr>
            <w:r w:rsidRPr="00B02761">
              <w:rPr>
                <w:rFonts w:eastAsia="仿宋_GB2312"/>
                <w:sz w:val="28"/>
                <w:szCs w:val="28"/>
              </w:rPr>
              <w:t>□</w:t>
            </w:r>
            <w:r w:rsidRPr="00B02761">
              <w:rPr>
                <w:rFonts w:eastAsia="仿宋_GB2312"/>
                <w:sz w:val="28"/>
                <w:szCs w:val="28"/>
              </w:rPr>
              <w:t>延迟聘期</w:t>
            </w:r>
            <w:r w:rsidRPr="00B02761">
              <w:rPr>
                <w:rFonts w:eastAsia="仿宋_GB2312"/>
                <w:sz w:val="28"/>
                <w:szCs w:val="28"/>
              </w:rPr>
              <w:t>12</w:t>
            </w:r>
            <w:r w:rsidRPr="00B02761">
              <w:rPr>
                <w:rFonts w:eastAsia="仿宋_GB2312"/>
                <w:sz w:val="28"/>
                <w:szCs w:val="28"/>
              </w:rPr>
              <w:t>个月</w:t>
            </w:r>
          </w:p>
          <w:p w:rsidR="00664EF2" w:rsidRPr="00B02761" w:rsidRDefault="00664EF2" w:rsidP="00664EF2">
            <w:pPr>
              <w:spacing w:line="320" w:lineRule="exact"/>
              <w:ind w:firstLineChars="1750" w:firstLine="4900"/>
              <w:rPr>
                <w:rFonts w:eastAsia="仿宋_GB2312"/>
                <w:sz w:val="28"/>
                <w:szCs w:val="28"/>
              </w:rPr>
            </w:pPr>
            <w:r w:rsidRPr="00B02761">
              <w:rPr>
                <w:rFonts w:eastAsia="仿宋_GB2312"/>
                <w:sz w:val="28"/>
                <w:szCs w:val="28"/>
              </w:rPr>
              <w:t>□</w:t>
            </w:r>
            <w:r w:rsidRPr="00B02761">
              <w:rPr>
                <w:rFonts w:eastAsia="仿宋_GB2312"/>
                <w:sz w:val="28"/>
                <w:szCs w:val="28"/>
              </w:rPr>
              <w:t>解聘</w:t>
            </w:r>
          </w:p>
          <w:p w:rsidR="00664EF2" w:rsidRPr="00B02761" w:rsidRDefault="00664EF2" w:rsidP="00664EF2">
            <w:pPr>
              <w:spacing w:line="320" w:lineRule="exact"/>
              <w:ind w:firstLineChars="1750" w:firstLine="4900"/>
              <w:rPr>
                <w:rFonts w:eastAsia="仿宋_GB2312"/>
                <w:sz w:val="28"/>
                <w:szCs w:val="28"/>
              </w:rPr>
            </w:pPr>
          </w:p>
          <w:p w:rsidR="00834810" w:rsidRPr="00B02761" w:rsidRDefault="00834810" w:rsidP="00B63EF6">
            <w:pPr>
              <w:ind w:leftChars="2334" w:left="4901" w:right="560" w:firstLineChars="500" w:firstLine="1400"/>
              <w:rPr>
                <w:rFonts w:eastAsia="仿宋_GB2312"/>
                <w:sz w:val="28"/>
                <w:szCs w:val="28"/>
              </w:rPr>
            </w:pPr>
            <w:r w:rsidRPr="00B02761">
              <w:rPr>
                <w:rFonts w:eastAsia="仿宋_GB2312"/>
                <w:sz w:val="28"/>
                <w:szCs w:val="28"/>
              </w:rPr>
              <w:t>（公章）</w:t>
            </w:r>
          </w:p>
          <w:p w:rsidR="00664EF2" w:rsidRPr="00B02761" w:rsidRDefault="00834810" w:rsidP="00664EF2">
            <w:pPr>
              <w:ind w:firstLineChars="100" w:firstLine="280"/>
              <w:rPr>
                <w:rFonts w:eastAsia="仿宋_GB2312"/>
                <w:sz w:val="28"/>
                <w:szCs w:val="28"/>
              </w:rPr>
            </w:pPr>
            <w:r w:rsidRPr="00B02761">
              <w:rPr>
                <w:rFonts w:eastAsia="仿宋_GB2312"/>
                <w:sz w:val="28"/>
                <w:szCs w:val="28"/>
              </w:rPr>
              <w:t>院长（签字）：</w:t>
            </w:r>
            <w:r w:rsidRPr="00B02761">
              <w:rPr>
                <w:rFonts w:eastAsia="仿宋_GB2312"/>
                <w:sz w:val="28"/>
                <w:szCs w:val="28"/>
              </w:rPr>
              <w:t xml:space="preserve">                   </w:t>
            </w:r>
            <w:r w:rsidRPr="00B02761">
              <w:rPr>
                <w:rFonts w:eastAsia="仿宋_GB2312"/>
                <w:sz w:val="28"/>
                <w:szCs w:val="28"/>
              </w:rPr>
              <w:t>年</w:t>
            </w:r>
            <w:r w:rsidRPr="00B02761">
              <w:rPr>
                <w:rFonts w:eastAsia="仿宋_GB2312"/>
                <w:sz w:val="28"/>
                <w:szCs w:val="28"/>
              </w:rPr>
              <w:t xml:space="preserve">    </w:t>
            </w:r>
            <w:r w:rsidRPr="00B02761">
              <w:rPr>
                <w:rFonts w:eastAsia="仿宋_GB2312"/>
                <w:sz w:val="28"/>
                <w:szCs w:val="28"/>
              </w:rPr>
              <w:t>月</w:t>
            </w:r>
            <w:r w:rsidRPr="00B02761">
              <w:rPr>
                <w:rFonts w:eastAsia="仿宋_GB2312"/>
                <w:sz w:val="28"/>
                <w:szCs w:val="28"/>
              </w:rPr>
              <w:t xml:space="preserve">    </w:t>
            </w:r>
            <w:r w:rsidRPr="00B02761">
              <w:rPr>
                <w:rFonts w:eastAsia="仿宋_GB2312"/>
                <w:sz w:val="28"/>
                <w:szCs w:val="28"/>
              </w:rPr>
              <w:t>日</w:t>
            </w:r>
          </w:p>
        </w:tc>
      </w:tr>
    </w:tbl>
    <w:p w:rsidR="001A1A50" w:rsidRPr="00B02761" w:rsidRDefault="001A1A50">
      <w:pPr>
        <w:rPr>
          <w:rFonts w:eastAsia="仿宋_GB2312"/>
          <w:sz w:val="28"/>
          <w:szCs w:val="28"/>
        </w:rPr>
      </w:pPr>
    </w:p>
    <w:sectPr w:rsidR="001A1A50" w:rsidRPr="00B02761" w:rsidSect="00F9693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691" w:rsidRDefault="00384691" w:rsidP="00EB0C73">
      <w:r>
        <w:separator/>
      </w:r>
    </w:p>
  </w:endnote>
  <w:endnote w:type="continuationSeparator" w:id="0">
    <w:p w:rsidR="00384691" w:rsidRDefault="00384691" w:rsidP="00EB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vOT863180fb">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691" w:rsidRDefault="00384691" w:rsidP="00EB0C73">
      <w:r>
        <w:separator/>
      </w:r>
    </w:p>
  </w:footnote>
  <w:footnote w:type="continuationSeparator" w:id="0">
    <w:p w:rsidR="00384691" w:rsidRDefault="00384691" w:rsidP="00EB0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D0FB0"/>
    <w:multiLevelType w:val="hybridMultilevel"/>
    <w:tmpl w:val="8F042A76"/>
    <w:lvl w:ilvl="0" w:tplc="770C6978">
      <w:start w:val="1"/>
      <w:numFmt w:val="decimal"/>
      <w:lvlText w:val="%1."/>
      <w:lvlJc w:val="left"/>
      <w:pPr>
        <w:ind w:left="3054" w:hanging="360"/>
      </w:pPr>
      <w:rPr>
        <w:rFonts w:ascii="AdvOT863180fb" w:hAnsi="AdvOT863180fb" w:cs="AdvOT863180fb" w:hint="default"/>
        <w:b/>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6A33701F"/>
    <w:multiLevelType w:val="hybridMultilevel"/>
    <w:tmpl w:val="3D1EFA44"/>
    <w:lvl w:ilvl="0" w:tplc="885A6236">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0C73"/>
    <w:rsid w:val="00000317"/>
    <w:rsid w:val="000024E7"/>
    <w:rsid w:val="00004A03"/>
    <w:rsid w:val="00007588"/>
    <w:rsid w:val="00012B6E"/>
    <w:rsid w:val="00022D73"/>
    <w:rsid w:val="00024E02"/>
    <w:rsid w:val="00033226"/>
    <w:rsid w:val="00044229"/>
    <w:rsid w:val="00046003"/>
    <w:rsid w:val="00050EE5"/>
    <w:rsid w:val="0006605C"/>
    <w:rsid w:val="00074630"/>
    <w:rsid w:val="00075CC8"/>
    <w:rsid w:val="000915F4"/>
    <w:rsid w:val="00095DF8"/>
    <w:rsid w:val="000A6408"/>
    <w:rsid w:val="000B4456"/>
    <w:rsid w:val="000C4487"/>
    <w:rsid w:val="000C493A"/>
    <w:rsid w:val="000D1772"/>
    <w:rsid w:val="000D4674"/>
    <w:rsid w:val="000D46A2"/>
    <w:rsid w:val="000E4A31"/>
    <w:rsid w:val="00103646"/>
    <w:rsid w:val="0012276D"/>
    <w:rsid w:val="0014579B"/>
    <w:rsid w:val="00153D1D"/>
    <w:rsid w:val="00155823"/>
    <w:rsid w:val="00164C55"/>
    <w:rsid w:val="00165116"/>
    <w:rsid w:val="001735FF"/>
    <w:rsid w:val="00193343"/>
    <w:rsid w:val="001943B4"/>
    <w:rsid w:val="001A0A1A"/>
    <w:rsid w:val="001A1A50"/>
    <w:rsid w:val="001B0238"/>
    <w:rsid w:val="001B1240"/>
    <w:rsid w:val="001B2D96"/>
    <w:rsid w:val="001D474C"/>
    <w:rsid w:val="001D49BE"/>
    <w:rsid w:val="001F0B6C"/>
    <w:rsid w:val="001F2C37"/>
    <w:rsid w:val="001F7223"/>
    <w:rsid w:val="001F7C73"/>
    <w:rsid w:val="002043A2"/>
    <w:rsid w:val="00236862"/>
    <w:rsid w:val="00241012"/>
    <w:rsid w:val="00241E33"/>
    <w:rsid w:val="00241EB8"/>
    <w:rsid w:val="002535DD"/>
    <w:rsid w:val="002567C7"/>
    <w:rsid w:val="002627A9"/>
    <w:rsid w:val="0027077E"/>
    <w:rsid w:val="00272CD8"/>
    <w:rsid w:val="00275AE1"/>
    <w:rsid w:val="00282520"/>
    <w:rsid w:val="00283029"/>
    <w:rsid w:val="0028452C"/>
    <w:rsid w:val="0028646F"/>
    <w:rsid w:val="002870E5"/>
    <w:rsid w:val="00292087"/>
    <w:rsid w:val="002A254D"/>
    <w:rsid w:val="002A2EEC"/>
    <w:rsid w:val="002B54F6"/>
    <w:rsid w:val="002B66B1"/>
    <w:rsid w:val="002C606D"/>
    <w:rsid w:val="002C6EE1"/>
    <w:rsid w:val="002D09FD"/>
    <w:rsid w:val="002D6120"/>
    <w:rsid w:val="002D78DB"/>
    <w:rsid w:val="002E7C54"/>
    <w:rsid w:val="002F082E"/>
    <w:rsid w:val="00302789"/>
    <w:rsid w:val="00303AED"/>
    <w:rsid w:val="00306D08"/>
    <w:rsid w:val="00314F38"/>
    <w:rsid w:val="003279E7"/>
    <w:rsid w:val="00343CCF"/>
    <w:rsid w:val="003617D7"/>
    <w:rsid w:val="0037109A"/>
    <w:rsid w:val="00375465"/>
    <w:rsid w:val="00384691"/>
    <w:rsid w:val="0038630B"/>
    <w:rsid w:val="00397FA1"/>
    <w:rsid w:val="003A0BE1"/>
    <w:rsid w:val="003B54C3"/>
    <w:rsid w:val="003C2B8D"/>
    <w:rsid w:val="003C6B25"/>
    <w:rsid w:val="003D185A"/>
    <w:rsid w:val="003D3DB3"/>
    <w:rsid w:val="003E1D13"/>
    <w:rsid w:val="003E73F1"/>
    <w:rsid w:val="003F0D88"/>
    <w:rsid w:val="003F3D2E"/>
    <w:rsid w:val="003F6F3B"/>
    <w:rsid w:val="003F6FDE"/>
    <w:rsid w:val="00412633"/>
    <w:rsid w:val="00416CCD"/>
    <w:rsid w:val="004230E6"/>
    <w:rsid w:val="00432AD5"/>
    <w:rsid w:val="004425C1"/>
    <w:rsid w:val="004674E6"/>
    <w:rsid w:val="00472AD1"/>
    <w:rsid w:val="00484B6C"/>
    <w:rsid w:val="00486076"/>
    <w:rsid w:val="00493E0E"/>
    <w:rsid w:val="00496FB0"/>
    <w:rsid w:val="004A6DAB"/>
    <w:rsid w:val="004A7070"/>
    <w:rsid w:val="004B05B1"/>
    <w:rsid w:val="004C0DC5"/>
    <w:rsid w:val="004C1641"/>
    <w:rsid w:val="004C5149"/>
    <w:rsid w:val="004D150D"/>
    <w:rsid w:val="004D1636"/>
    <w:rsid w:val="004D56CA"/>
    <w:rsid w:val="004D6A2B"/>
    <w:rsid w:val="004E3F40"/>
    <w:rsid w:val="004F6EE0"/>
    <w:rsid w:val="00505824"/>
    <w:rsid w:val="0051128C"/>
    <w:rsid w:val="00520B23"/>
    <w:rsid w:val="00521EEA"/>
    <w:rsid w:val="005313AA"/>
    <w:rsid w:val="00531522"/>
    <w:rsid w:val="00532358"/>
    <w:rsid w:val="005443D6"/>
    <w:rsid w:val="005633B3"/>
    <w:rsid w:val="0057296F"/>
    <w:rsid w:val="00577830"/>
    <w:rsid w:val="00583BC6"/>
    <w:rsid w:val="00596D2E"/>
    <w:rsid w:val="005B1346"/>
    <w:rsid w:val="005B3412"/>
    <w:rsid w:val="005B4136"/>
    <w:rsid w:val="005B7D6F"/>
    <w:rsid w:val="005C70CA"/>
    <w:rsid w:val="005D231C"/>
    <w:rsid w:val="005E48B3"/>
    <w:rsid w:val="005E5C04"/>
    <w:rsid w:val="005E60F1"/>
    <w:rsid w:val="005E7FB9"/>
    <w:rsid w:val="005F0D21"/>
    <w:rsid w:val="005F52AD"/>
    <w:rsid w:val="00604469"/>
    <w:rsid w:val="00604D14"/>
    <w:rsid w:val="0060752C"/>
    <w:rsid w:val="0061272B"/>
    <w:rsid w:val="00612758"/>
    <w:rsid w:val="00616C24"/>
    <w:rsid w:val="00625B28"/>
    <w:rsid w:val="0063324C"/>
    <w:rsid w:val="00637E4E"/>
    <w:rsid w:val="00643663"/>
    <w:rsid w:val="00646664"/>
    <w:rsid w:val="00655BB7"/>
    <w:rsid w:val="0065651B"/>
    <w:rsid w:val="006572F7"/>
    <w:rsid w:val="006574E6"/>
    <w:rsid w:val="00662C05"/>
    <w:rsid w:val="00664EF2"/>
    <w:rsid w:val="00671669"/>
    <w:rsid w:val="0069062C"/>
    <w:rsid w:val="00694F5A"/>
    <w:rsid w:val="006A6FFE"/>
    <w:rsid w:val="006B652B"/>
    <w:rsid w:val="006D7CEC"/>
    <w:rsid w:val="006E5A65"/>
    <w:rsid w:val="006F729B"/>
    <w:rsid w:val="00705586"/>
    <w:rsid w:val="00705FC3"/>
    <w:rsid w:val="00715EDE"/>
    <w:rsid w:val="007219B8"/>
    <w:rsid w:val="00721F90"/>
    <w:rsid w:val="00740AD5"/>
    <w:rsid w:val="007479C9"/>
    <w:rsid w:val="00761256"/>
    <w:rsid w:val="00782694"/>
    <w:rsid w:val="00784781"/>
    <w:rsid w:val="00785BA6"/>
    <w:rsid w:val="007914B9"/>
    <w:rsid w:val="0079518B"/>
    <w:rsid w:val="007A271A"/>
    <w:rsid w:val="007B524C"/>
    <w:rsid w:val="007B7CAF"/>
    <w:rsid w:val="007C2A27"/>
    <w:rsid w:val="007D6B8B"/>
    <w:rsid w:val="007E770E"/>
    <w:rsid w:val="007F635D"/>
    <w:rsid w:val="00802BD7"/>
    <w:rsid w:val="00821117"/>
    <w:rsid w:val="00827F87"/>
    <w:rsid w:val="008317A3"/>
    <w:rsid w:val="00833A04"/>
    <w:rsid w:val="00834810"/>
    <w:rsid w:val="008353E7"/>
    <w:rsid w:val="00842FF4"/>
    <w:rsid w:val="0084522C"/>
    <w:rsid w:val="0085318D"/>
    <w:rsid w:val="0085627F"/>
    <w:rsid w:val="00860C7C"/>
    <w:rsid w:val="00864F65"/>
    <w:rsid w:val="00882C1F"/>
    <w:rsid w:val="008865C6"/>
    <w:rsid w:val="00887544"/>
    <w:rsid w:val="008876BE"/>
    <w:rsid w:val="008C727F"/>
    <w:rsid w:val="008D3784"/>
    <w:rsid w:val="008D6E28"/>
    <w:rsid w:val="008E096C"/>
    <w:rsid w:val="008E574F"/>
    <w:rsid w:val="008E66AC"/>
    <w:rsid w:val="008F2B32"/>
    <w:rsid w:val="008F7033"/>
    <w:rsid w:val="008F7498"/>
    <w:rsid w:val="0091395B"/>
    <w:rsid w:val="00927A1A"/>
    <w:rsid w:val="00941848"/>
    <w:rsid w:val="009605BD"/>
    <w:rsid w:val="00964428"/>
    <w:rsid w:val="009649D8"/>
    <w:rsid w:val="00982117"/>
    <w:rsid w:val="00986954"/>
    <w:rsid w:val="009869FB"/>
    <w:rsid w:val="00992466"/>
    <w:rsid w:val="009929AA"/>
    <w:rsid w:val="009A099E"/>
    <w:rsid w:val="009A1910"/>
    <w:rsid w:val="009B233B"/>
    <w:rsid w:val="009B423B"/>
    <w:rsid w:val="009D2E85"/>
    <w:rsid w:val="009D4506"/>
    <w:rsid w:val="009D788B"/>
    <w:rsid w:val="009D7F27"/>
    <w:rsid w:val="009E6B2B"/>
    <w:rsid w:val="009F5D35"/>
    <w:rsid w:val="00A33AF9"/>
    <w:rsid w:val="00A379E3"/>
    <w:rsid w:val="00A44F53"/>
    <w:rsid w:val="00A5322D"/>
    <w:rsid w:val="00A53B57"/>
    <w:rsid w:val="00A6155F"/>
    <w:rsid w:val="00A8475E"/>
    <w:rsid w:val="00AB0A1C"/>
    <w:rsid w:val="00AB432C"/>
    <w:rsid w:val="00AD171D"/>
    <w:rsid w:val="00AD61C9"/>
    <w:rsid w:val="00AE01FB"/>
    <w:rsid w:val="00AE4EA5"/>
    <w:rsid w:val="00AF3B1A"/>
    <w:rsid w:val="00B000DE"/>
    <w:rsid w:val="00B02761"/>
    <w:rsid w:val="00B0387D"/>
    <w:rsid w:val="00B069A6"/>
    <w:rsid w:val="00B077B0"/>
    <w:rsid w:val="00B229E1"/>
    <w:rsid w:val="00B31616"/>
    <w:rsid w:val="00B4067B"/>
    <w:rsid w:val="00B42437"/>
    <w:rsid w:val="00B426B8"/>
    <w:rsid w:val="00B52DE0"/>
    <w:rsid w:val="00B5439A"/>
    <w:rsid w:val="00B63EF6"/>
    <w:rsid w:val="00B7622E"/>
    <w:rsid w:val="00B86AD3"/>
    <w:rsid w:val="00B958D2"/>
    <w:rsid w:val="00BA5833"/>
    <w:rsid w:val="00BC2539"/>
    <w:rsid w:val="00BC6CF4"/>
    <w:rsid w:val="00BD546D"/>
    <w:rsid w:val="00BE50BD"/>
    <w:rsid w:val="00BF1610"/>
    <w:rsid w:val="00BF41D5"/>
    <w:rsid w:val="00C00B7C"/>
    <w:rsid w:val="00C1582F"/>
    <w:rsid w:val="00C31B98"/>
    <w:rsid w:val="00C35063"/>
    <w:rsid w:val="00C36BC2"/>
    <w:rsid w:val="00C42B1D"/>
    <w:rsid w:val="00C45AD0"/>
    <w:rsid w:val="00C47D8B"/>
    <w:rsid w:val="00C542B1"/>
    <w:rsid w:val="00C65B50"/>
    <w:rsid w:val="00C74AFB"/>
    <w:rsid w:val="00C87902"/>
    <w:rsid w:val="00CA162E"/>
    <w:rsid w:val="00CC3D26"/>
    <w:rsid w:val="00CC5EF3"/>
    <w:rsid w:val="00CD2BE7"/>
    <w:rsid w:val="00CF0132"/>
    <w:rsid w:val="00D173B1"/>
    <w:rsid w:val="00D22D59"/>
    <w:rsid w:val="00D2391D"/>
    <w:rsid w:val="00D33061"/>
    <w:rsid w:val="00D41F60"/>
    <w:rsid w:val="00D46F60"/>
    <w:rsid w:val="00D67CCD"/>
    <w:rsid w:val="00D72C8B"/>
    <w:rsid w:val="00D87A49"/>
    <w:rsid w:val="00D97E9C"/>
    <w:rsid w:val="00DB1B12"/>
    <w:rsid w:val="00DB5BEA"/>
    <w:rsid w:val="00DC3046"/>
    <w:rsid w:val="00DC6A16"/>
    <w:rsid w:val="00DC7557"/>
    <w:rsid w:val="00DD016C"/>
    <w:rsid w:val="00DD56B7"/>
    <w:rsid w:val="00DE291E"/>
    <w:rsid w:val="00DE7728"/>
    <w:rsid w:val="00DF071C"/>
    <w:rsid w:val="00DF4B70"/>
    <w:rsid w:val="00DF5241"/>
    <w:rsid w:val="00E061E5"/>
    <w:rsid w:val="00E11560"/>
    <w:rsid w:val="00E16DC1"/>
    <w:rsid w:val="00E20E2B"/>
    <w:rsid w:val="00E513F3"/>
    <w:rsid w:val="00E55279"/>
    <w:rsid w:val="00E60BF9"/>
    <w:rsid w:val="00E82839"/>
    <w:rsid w:val="00E82F7A"/>
    <w:rsid w:val="00EA04AB"/>
    <w:rsid w:val="00EA2F0B"/>
    <w:rsid w:val="00EA6CEF"/>
    <w:rsid w:val="00EB0C73"/>
    <w:rsid w:val="00EC122A"/>
    <w:rsid w:val="00EC5774"/>
    <w:rsid w:val="00EE2714"/>
    <w:rsid w:val="00EE313F"/>
    <w:rsid w:val="00EE5523"/>
    <w:rsid w:val="00EE6D28"/>
    <w:rsid w:val="00EF0C48"/>
    <w:rsid w:val="00F16A67"/>
    <w:rsid w:val="00F16AB2"/>
    <w:rsid w:val="00F23F40"/>
    <w:rsid w:val="00F24124"/>
    <w:rsid w:val="00F260E6"/>
    <w:rsid w:val="00F35E15"/>
    <w:rsid w:val="00F62A0F"/>
    <w:rsid w:val="00F636A3"/>
    <w:rsid w:val="00F76D0E"/>
    <w:rsid w:val="00F7704A"/>
    <w:rsid w:val="00F96931"/>
    <w:rsid w:val="00FA7343"/>
    <w:rsid w:val="00FB1D9E"/>
    <w:rsid w:val="00FC3C90"/>
    <w:rsid w:val="00FD5EC0"/>
    <w:rsid w:val="00FE43DE"/>
    <w:rsid w:val="00FE4CD9"/>
    <w:rsid w:val="00FF31F6"/>
    <w:rsid w:val="00FF42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C73"/>
    <w:pPr>
      <w:widowControl w:val="0"/>
      <w:jc w:val="both"/>
    </w:pPr>
    <w:rPr>
      <w:rFonts w:ascii="Times New Roman" w:eastAsia="宋体" w:hAnsi="Times New Roman" w:cs="Times New Roman"/>
      <w:szCs w:val="24"/>
    </w:rPr>
  </w:style>
  <w:style w:type="paragraph" w:styleId="1">
    <w:name w:val="heading 1"/>
    <w:basedOn w:val="a"/>
    <w:next w:val="a"/>
    <w:link w:val="1Char"/>
    <w:qFormat/>
    <w:rsid w:val="00EB0C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C73"/>
    <w:rPr>
      <w:sz w:val="18"/>
      <w:szCs w:val="18"/>
    </w:rPr>
  </w:style>
  <w:style w:type="paragraph" w:styleId="a4">
    <w:name w:val="footer"/>
    <w:basedOn w:val="a"/>
    <w:link w:val="Char0"/>
    <w:uiPriority w:val="99"/>
    <w:unhideWhenUsed/>
    <w:rsid w:val="00EB0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C73"/>
    <w:rPr>
      <w:sz w:val="18"/>
      <w:szCs w:val="18"/>
    </w:rPr>
  </w:style>
  <w:style w:type="character" w:customStyle="1" w:styleId="1Char">
    <w:name w:val="标题 1 Char"/>
    <w:basedOn w:val="a0"/>
    <w:link w:val="1"/>
    <w:rsid w:val="00EB0C73"/>
    <w:rPr>
      <w:rFonts w:ascii="Times New Roman" w:eastAsia="宋体" w:hAnsi="Times New Roman" w:cs="Times New Roman"/>
      <w:b/>
      <w:bCs/>
      <w:kern w:val="44"/>
      <w:sz w:val="44"/>
      <w:szCs w:val="44"/>
    </w:rPr>
  </w:style>
  <w:style w:type="paragraph" w:styleId="a5">
    <w:name w:val="Normal (Web)"/>
    <w:basedOn w:val="a"/>
    <w:rsid w:val="00EB0C73"/>
    <w:pPr>
      <w:widowControl/>
      <w:spacing w:before="100" w:beforeAutospacing="1" w:after="100" w:afterAutospacing="1"/>
      <w:jc w:val="left"/>
    </w:pPr>
    <w:rPr>
      <w:rFonts w:ascii="宋体" w:hAnsi="宋体"/>
      <w:kern w:val="0"/>
      <w:sz w:val="24"/>
    </w:rPr>
  </w:style>
  <w:style w:type="table" w:styleId="a6">
    <w:name w:val="Table Grid"/>
    <w:basedOn w:val="a1"/>
    <w:uiPriority w:val="59"/>
    <w:rsid w:val="00C47D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007588"/>
    <w:pPr>
      <w:ind w:firstLineChars="200" w:firstLine="420"/>
    </w:pPr>
    <w:rPr>
      <w:rFonts w:ascii="Calibri" w:hAnsi="Calibri"/>
      <w:szCs w:val="22"/>
    </w:rPr>
  </w:style>
  <w:style w:type="character" w:styleId="a8">
    <w:name w:val="Hyperlink"/>
    <w:basedOn w:val="a0"/>
    <w:uiPriority w:val="99"/>
    <w:unhideWhenUsed/>
    <w:rsid w:val="001943B4"/>
    <w:rPr>
      <w:color w:val="0000FF" w:themeColor="hyperlink"/>
      <w:u w:val="single"/>
    </w:rPr>
  </w:style>
  <w:style w:type="paragraph" w:styleId="a9">
    <w:name w:val="Balloon Text"/>
    <w:basedOn w:val="a"/>
    <w:link w:val="Char1"/>
    <w:uiPriority w:val="99"/>
    <w:semiHidden/>
    <w:unhideWhenUsed/>
    <w:rsid w:val="00583BC6"/>
    <w:rPr>
      <w:sz w:val="18"/>
      <w:szCs w:val="18"/>
    </w:rPr>
  </w:style>
  <w:style w:type="character" w:customStyle="1" w:styleId="Char1">
    <w:name w:val="批注框文本 Char"/>
    <w:basedOn w:val="a0"/>
    <w:link w:val="a9"/>
    <w:uiPriority w:val="99"/>
    <w:semiHidden/>
    <w:rsid w:val="00583BC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89/fphar.2018.00475" TargetMode="External"/><Relationship Id="rId5" Type="http://schemas.openxmlformats.org/officeDocument/2006/relationships/settings" Target="settings.xml"/><Relationship Id="rId10" Type="http://schemas.openxmlformats.org/officeDocument/2006/relationships/hyperlink" Target="http://www.medsci.cn/sci/submit.do?id=90571038" TargetMode="External"/><Relationship Id="rId4" Type="http://schemas.microsoft.com/office/2007/relationships/stylesWithEffects" Target="stylesWithEffects.xml"/><Relationship Id="rId9" Type="http://schemas.openxmlformats.org/officeDocument/2006/relationships/hyperlink" Target="http://www.medsci.cn/sci/submit.do?id=d896628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435E7-B82D-4E70-ACBA-A3D0AC89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1650</TotalTime>
  <Pages>10</Pages>
  <Words>785</Words>
  <Characters>4479</Characters>
  <Application>Microsoft Office Word</Application>
  <DocSecurity>0</DocSecurity>
  <Lines>37</Lines>
  <Paragraphs>10</Paragraphs>
  <ScaleCrop>false</ScaleCrop>
  <Company>Microsoft</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张瑞洁</dc:creator>
  <cp:keywords/>
  <dc:description/>
  <cp:lastModifiedBy>邹春</cp:lastModifiedBy>
  <cp:revision>126</cp:revision>
  <cp:lastPrinted>2018-07-10T08:13:00Z</cp:lastPrinted>
  <dcterms:created xsi:type="dcterms:W3CDTF">2018-02-05T01:57:00Z</dcterms:created>
  <dcterms:modified xsi:type="dcterms:W3CDTF">2018-07-17T02:43:00Z</dcterms:modified>
</cp:coreProperties>
</file>